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54558" w:rsidRDefault="00654558" w:rsidP="00075C6F">
      <w:pPr>
        <w:pStyle w:val="22"/>
        <w:shd w:val="clear" w:color="auto" w:fill="auto"/>
        <w:tabs>
          <w:tab w:val="left" w:pos="9636"/>
        </w:tabs>
        <w:spacing w:after="0" w:line="360" w:lineRule="auto"/>
        <w:ind w:left="2124" w:right="-3" w:firstLine="0"/>
        <w:jc w:val="right"/>
      </w:pPr>
      <w:r>
        <w:t>Додаток 2 до Правил прийому на навчання до ВСП Чигиринський економіко-правовий коледж Уманського НУС в 202</w:t>
      </w:r>
      <w:r w:rsidR="00343212">
        <w:t>1</w:t>
      </w:r>
      <w:r>
        <w:t xml:space="preserve"> році</w:t>
      </w:r>
    </w:p>
    <w:p w:rsidR="00654558" w:rsidRPr="00343212" w:rsidRDefault="00654558" w:rsidP="00075C6F">
      <w:pPr>
        <w:pStyle w:val="11"/>
        <w:shd w:val="clear" w:color="auto" w:fill="auto"/>
        <w:spacing w:before="0" w:line="360" w:lineRule="auto"/>
        <w:jc w:val="center"/>
        <w:rPr>
          <w:b/>
          <w:sz w:val="28"/>
          <w:szCs w:val="28"/>
          <w:lang w:val="uk-UA"/>
        </w:rPr>
      </w:pPr>
      <w:r w:rsidRPr="00715422">
        <w:rPr>
          <w:b/>
          <w:sz w:val="28"/>
          <w:szCs w:val="28"/>
        </w:rPr>
        <w:t xml:space="preserve">Порядок подання і розгляду апеляцій на результати вступних випробувань, що проведені </w:t>
      </w:r>
      <w:r w:rsidRPr="00715422">
        <w:rPr>
          <w:b/>
          <w:sz w:val="28"/>
          <w:szCs w:val="28"/>
          <w:lang w:val="uk-UA"/>
        </w:rPr>
        <w:t xml:space="preserve">ВСП </w:t>
      </w:r>
      <w:r w:rsidR="00343212">
        <w:rPr>
          <w:b/>
          <w:sz w:val="28"/>
          <w:szCs w:val="28"/>
          <w:lang w:val="uk-UA"/>
        </w:rPr>
        <w:t>«</w:t>
      </w:r>
      <w:r w:rsidRPr="00715422">
        <w:rPr>
          <w:b/>
          <w:sz w:val="28"/>
          <w:szCs w:val="28"/>
          <w:lang w:val="uk-UA"/>
        </w:rPr>
        <w:t>Чигиринський економіко-правовий</w:t>
      </w:r>
      <w:r w:rsidR="00343212">
        <w:rPr>
          <w:b/>
          <w:sz w:val="28"/>
          <w:szCs w:val="28"/>
          <w:lang w:val="uk-UA"/>
        </w:rPr>
        <w:t xml:space="preserve"> фаховий</w:t>
      </w:r>
      <w:r w:rsidRPr="00715422">
        <w:rPr>
          <w:b/>
          <w:sz w:val="28"/>
          <w:szCs w:val="28"/>
          <w:lang w:val="uk-UA"/>
        </w:rPr>
        <w:t xml:space="preserve"> коледж</w:t>
      </w:r>
      <w:r w:rsidRPr="00715422">
        <w:rPr>
          <w:b/>
          <w:lang w:val="uk-UA"/>
        </w:rPr>
        <w:t xml:space="preserve"> </w:t>
      </w:r>
      <w:r w:rsidRPr="00715422">
        <w:rPr>
          <w:b/>
          <w:sz w:val="28"/>
          <w:szCs w:val="28"/>
        </w:rPr>
        <w:t>Уманськ</w:t>
      </w:r>
      <w:r w:rsidRPr="00715422">
        <w:rPr>
          <w:b/>
          <w:sz w:val="28"/>
          <w:szCs w:val="28"/>
          <w:lang w:val="uk-UA"/>
        </w:rPr>
        <w:t>ого</w:t>
      </w:r>
      <w:r w:rsidRPr="00715422">
        <w:rPr>
          <w:b/>
          <w:sz w:val="28"/>
          <w:szCs w:val="28"/>
        </w:rPr>
        <w:t xml:space="preserve"> НУС</w:t>
      </w:r>
      <w:r w:rsidR="00343212">
        <w:rPr>
          <w:b/>
          <w:sz w:val="28"/>
          <w:szCs w:val="28"/>
          <w:lang w:val="uk-UA"/>
        </w:rPr>
        <w:t>»</w:t>
      </w:r>
      <w:bookmarkStart w:id="0" w:name="_GoBack"/>
      <w:bookmarkEnd w:id="0"/>
    </w:p>
    <w:p w:rsidR="00654558" w:rsidRPr="00715422" w:rsidRDefault="00654558" w:rsidP="004C2EB4">
      <w:pPr>
        <w:pStyle w:val="11"/>
        <w:shd w:val="clear" w:color="auto" w:fill="auto"/>
        <w:spacing w:before="0" w:after="0" w:line="360" w:lineRule="auto"/>
        <w:jc w:val="center"/>
        <w:rPr>
          <w:sz w:val="28"/>
          <w:szCs w:val="28"/>
        </w:rPr>
      </w:pPr>
      <w:r w:rsidRPr="00715422">
        <w:rPr>
          <w:sz w:val="28"/>
          <w:szCs w:val="28"/>
        </w:rPr>
        <w:t>1. ПОРЯДОК ПОДАННЯ ЗАЯВ НА АПЕЛЯЦІЮ</w:t>
      </w:r>
    </w:p>
    <w:p w:rsidR="00654558" w:rsidRPr="00715422" w:rsidRDefault="00654558" w:rsidP="00075C6F">
      <w:pPr>
        <w:pStyle w:val="1"/>
        <w:numPr>
          <w:ilvl w:val="0"/>
          <w:numId w:val="27"/>
        </w:numPr>
        <w:shd w:val="clear" w:color="auto" w:fill="auto"/>
        <w:tabs>
          <w:tab w:val="left" w:pos="1287"/>
        </w:tabs>
        <w:spacing w:line="360" w:lineRule="auto"/>
        <w:ind w:left="20" w:right="20" w:firstLine="760"/>
        <w:rPr>
          <w:sz w:val="28"/>
          <w:szCs w:val="28"/>
        </w:rPr>
      </w:pPr>
      <w:r w:rsidRPr="00715422">
        <w:rPr>
          <w:sz w:val="28"/>
          <w:szCs w:val="28"/>
        </w:rPr>
        <w:t xml:space="preserve">Апеляція вступника щодо екзаменаційної оцінки (кількості балів), отриманої на вступному випробуванні </w:t>
      </w:r>
      <w:r w:rsidRPr="00715422">
        <w:rPr>
          <w:sz w:val="28"/>
          <w:szCs w:val="28"/>
          <w:lang w:val="uk-UA"/>
        </w:rPr>
        <w:t>у</w:t>
      </w:r>
      <w:r w:rsidRPr="00715422">
        <w:rPr>
          <w:sz w:val="28"/>
          <w:szCs w:val="28"/>
        </w:rPr>
        <w:t xml:space="preserve"> </w:t>
      </w:r>
      <w:r w:rsidRPr="00715422">
        <w:rPr>
          <w:sz w:val="28"/>
          <w:szCs w:val="28"/>
          <w:lang w:val="uk-UA"/>
        </w:rPr>
        <w:t>ВСП Чигиринський економіко-правовий коледж</w:t>
      </w:r>
      <w:r w:rsidRPr="00715422">
        <w:rPr>
          <w:sz w:val="28"/>
          <w:szCs w:val="28"/>
        </w:rPr>
        <w:t xml:space="preserve"> Уманському НУС (далі - апеляція), повинна бути обґрунтованою і подається особисто вступником не пізніше наступного робочого дня після оголошення екзаменаційної оцінки.</w:t>
      </w:r>
    </w:p>
    <w:p w:rsidR="00654558" w:rsidRPr="00715422" w:rsidRDefault="00654558" w:rsidP="00075C6F">
      <w:pPr>
        <w:pStyle w:val="1"/>
        <w:numPr>
          <w:ilvl w:val="0"/>
          <w:numId w:val="27"/>
        </w:numPr>
        <w:shd w:val="clear" w:color="auto" w:fill="auto"/>
        <w:tabs>
          <w:tab w:val="left" w:pos="1263"/>
        </w:tabs>
        <w:spacing w:line="360" w:lineRule="auto"/>
        <w:ind w:left="20" w:right="20" w:firstLine="760"/>
        <w:rPr>
          <w:sz w:val="28"/>
          <w:szCs w:val="28"/>
        </w:rPr>
      </w:pPr>
      <w:r w:rsidRPr="00715422">
        <w:rPr>
          <w:sz w:val="28"/>
          <w:szCs w:val="28"/>
        </w:rPr>
        <w:t xml:space="preserve">Апеляція подається до </w:t>
      </w:r>
      <w:r>
        <w:rPr>
          <w:sz w:val="28"/>
          <w:szCs w:val="28"/>
          <w:lang w:val="uk-UA"/>
        </w:rPr>
        <w:t>Приймальної</w:t>
      </w:r>
      <w:r w:rsidRPr="00715422">
        <w:rPr>
          <w:sz w:val="28"/>
          <w:szCs w:val="28"/>
        </w:rPr>
        <w:t xml:space="preserve"> комісії особисто вступником у вигляді заяви на ім'я голови </w:t>
      </w:r>
      <w:r>
        <w:rPr>
          <w:sz w:val="28"/>
          <w:szCs w:val="28"/>
          <w:lang w:val="uk-UA"/>
        </w:rPr>
        <w:t>Приймальної</w:t>
      </w:r>
      <w:r w:rsidRPr="00715422">
        <w:rPr>
          <w:sz w:val="28"/>
          <w:szCs w:val="28"/>
        </w:rPr>
        <w:t xml:space="preserve"> комісії тільки у письмовій формі.</w:t>
      </w:r>
    </w:p>
    <w:p w:rsidR="00654558" w:rsidRPr="00715422" w:rsidRDefault="00654558" w:rsidP="00075C6F">
      <w:pPr>
        <w:pStyle w:val="1"/>
        <w:numPr>
          <w:ilvl w:val="0"/>
          <w:numId w:val="27"/>
        </w:numPr>
        <w:shd w:val="clear" w:color="auto" w:fill="auto"/>
        <w:tabs>
          <w:tab w:val="left" w:pos="1268"/>
        </w:tabs>
        <w:spacing w:line="360" w:lineRule="auto"/>
        <w:ind w:left="20" w:right="20" w:firstLine="760"/>
        <w:rPr>
          <w:sz w:val="28"/>
          <w:szCs w:val="28"/>
        </w:rPr>
      </w:pPr>
      <w:r w:rsidRPr="00715422">
        <w:rPr>
          <w:sz w:val="28"/>
          <w:szCs w:val="28"/>
        </w:rPr>
        <w:t>Вступник, який подає апеляцію, повинен пред'явити документ, що посвідчує його особу.</w:t>
      </w:r>
    </w:p>
    <w:p w:rsidR="00654558" w:rsidRPr="00715422" w:rsidRDefault="00654558" w:rsidP="00075C6F">
      <w:pPr>
        <w:pStyle w:val="1"/>
        <w:numPr>
          <w:ilvl w:val="0"/>
          <w:numId w:val="27"/>
        </w:numPr>
        <w:shd w:val="clear" w:color="auto" w:fill="auto"/>
        <w:tabs>
          <w:tab w:val="left" w:pos="1335"/>
        </w:tabs>
        <w:spacing w:line="360" w:lineRule="auto"/>
        <w:ind w:left="20" w:right="20" w:firstLine="760"/>
        <w:rPr>
          <w:sz w:val="28"/>
          <w:szCs w:val="28"/>
        </w:rPr>
      </w:pPr>
      <w:r w:rsidRPr="00715422">
        <w:rPr>
          <w:sz w:val="28"/>
          <w:szCs w:val="28"/>
        </w:rPr>
        <w:t>Апеляції від інших осіб, в тому числі родичів вступників, не приймаються й не розглядаються.</w:t>
      </w:r>
    </w:p>
    <w:p w:rsidR="00654558" w:rsidRPr="00715422" w:rsidRDefault="00654558" w:rsidP="00075C6F">
      <w:pPr>
        <w:pStyle w:val="1"/>
        <w:numPr>
          <w:ilvl w:val="0"/>
          <w:numId w:val="27"/>
        </w:numPr>
        <w:shd w:val="clear" w:color="auto" w:fill="auto"/>
        <w:tabs>
          <w:tab w:val="left" w:pos="1254"/>
        </w:tabs>
        <w:spacing w:line="360" w:lineRule="auto"/>
        <w:ind w:left="20" w:right="20" w:firstLine="760"/>
        <w:rPr>
          <w:sz w:val="28"/>
          <w:szCs w:val="28"/>
        </w:rPr>
      </w:pPr>
      <w:r w:rsidRPr="00715422">
        <w:rPr>
          <w:sz w:val="28"/>
          <w:szCs w:val="28"/>
        </w:rPr>
        <w:t>Заяви на апеляцію, подані не в установлені терміни, до розгляду не приймаються.</w:t>
      </w:r>
    </w:p>
    <w:p w:rsidR="00654558" w:rsidRPr="00715422" w:rsidRDefault="00654558" w:rsidP="00075C6F">
      <w:pPr>
        <w:pStyle w:val="1"/>
        <w:numPr>
          <w:ilvl w:val="0"/>
          <w:numId w:val="27"/>
        </w:numPr>
        <w:shd w:val="clear" w:color="auto" w:fill="auto"/>
        <w:tabs>
          <w:tab w:val="left" w:pos="1479"/>
        </w:tabs>
        <w:spacing w:line="360" w:lineRule="auto"/>
        <w:ind w:left="23" w:right="23" w:firstLine="760"/>
        <w:rPr>
          <w:sz w:val="28"/>
          <w:szCs w:val="28"/>
        </w:rPr>
      </w:pPr>
      <w:r w:rsidRPr="00715422">
        <w:rPr>
          <w:sz w:val="28"/>
          <w:szCs w:val="28"/>
        </w:rPr>
        <w:t xml:space="preserve">Під час проведення вступних випробувань забороняється користуватись електронними приладами, підручниками, навчальними посібниками та іншими матеріалами, якщо це не передбачено рішенням </w:t>
      </w:r>
      <w:r>
        <w:rPr>
          <w:sz w:val="28"/>
          <w:szCs w:val="28"/>
          <w:lang w:val="uk-UA"/>
        </w:rPr>
        <w:t>Приймальної</w:t>
      </w:r>
      <w:r w:rsidRPr="00715422">
        <w:rPr>
          <w:sz w:val="28"/>
          <w:szCs w:val="28"/>
        </w:rPr>
        <w:t xml:space="preserve"> комісії. У разі використання вступником під час вступного випробування сторонніх джерел інформації він відсторонюється від участі у випробуваннях, про що складається акт. На екзаменаційній роботі такого вступника член відповідної комісії вказує причину відсторонення та час. При перевірці така робота дешифрується і за неї виставляється оцінка менше мінімальної кількості балів, визначеної </w:t>
      </w:r>
      <w:r>
        <w:rPr>
          <w:sz w:val="28"/>
          <w:szCs w:val="28"/>
          <w:lang w:val="uk-UA"/>
        </w:rPr>
        <w:t>Приймальною</w:t>
      </w:r>
      <w:r w:rsidRPr="00715422">
        <w:rPr>
          <w:sz w:val="28"/>
          <w:szCs w:val="28"/>
        </w:rPr>
        <w:t xml:space="preserve"> комісією та Правилами прийому, для допуску до участі в конкурсі або зарахування на навчання поза конкурсом, незважаючи на обсяг і зміст написаного.</w:t>
      </w:r>
    </w:p>
    <w:p w:rsidR="00654558" w:rsidRPr="00715422" w:rsidRDefault="00654558" w:rsidP="00075C6F">
      <w:pPr>
        <w:pStyle w:val="1"/>
        <w:shd w:val="clear" w:color="auto" w:fill="auto"/>
        <w:spacing w:after="300" w:line="360" w:lineRule="auto"/>
        <w:jc w:val="center"/>
        <w:rPr>
          <w:sz w:val="28"/>
          <w:szCs w:val="28"/>
        </w:rPr>
      </w:pPr>
      <w:r w:rsidRPr="00715422">
        <w:rPr>
          <w:sz w:val="28"/>
          <w:szCs w:val="28"/>
        </w:rPr>
        <w:t>Апеляції з питань відсторонення від випробування не розглядаються.</w:t>
      </w:r>
    </w:p>
    <w:p w:rsidR="00654558" w:rsidRPr="00715422" w:rsidRDefault="00654558" w:rsidP="00075C6F">
      <w:pPr>
        <w:pStyle w:val="11"/>
        <w:shd w:val="clear" w:color="auto" w:fill="auto"/>
        <w:spacing w:before="0" w:after="0" w:line="360" w:lineRule="auto"/>
        <w:ind w:left="2720"/>
        <w:rPr>
          <w:sz w:val="28"/>
          <w:szCs w:val="28"/>
        </w:rPr>
      </w:pPr>
      <w:r w:rsidRPr="00715422">
        <w:rPr>
          <w:sz w:val="28"/>
          <w:szCs w:val="28"/>
        </w:rPr>
        <w:lastRenderedPageBreak/>
        <w:t>2. ПОРЯДОК РОЗГЛЯДУ АПЕЛЯЦІЙ</w:t>
      </w:r>
    </w:p>
    <w:p w:rsidR="00654558" w:rsidRPr="00715422" w:rsidRDefault="00654558" w:rsidP="00075C6F">
      <w:pPr>
        <w:pStyle w:val="1"/>
        <w:shd w:val="clear" w:color="auto" w:fill="auto"/>
        <w:spacing w:line="360" w:lineRule="auto"/>
        <w:ind w:left="20" w:right="20" w:firstLine="760"/>
        <w:rPr>
          <w:sz w:val="28"/>
          <w:szCs w:val="28"/>
        </w:rPr>
      </w:pPr>
      <w:r w:rsidRPr="00715422">
        <w:rPr>
          <w:sz w:val="28"/>
          <w:szCs w:val="28"/>
        </w:rPr>
        <w:t>2.1. Апеляція розглядається на засіданні апеляційної комісії не пізніше наступного дня після її подання у присутності вступника.</w:t>
      </w:r>
    </w:p>
    <w:p w:rsidR="00654558" w:rsidRPr="00715422" w:rsidRDefault="00654558" w:rsidP="00075C6F">
      <w:pPr>
        <w:pStyle w:val="1"/>
        <w:numPr>
          <w:ilvl w:val="0"/>
          <w:numId w:val="28"/>
        </w:numPr>
        <w:shd w:val="clear" w:color="auto" w:fill="auto"/>
        <w:tabs>
          <w:tab w:val="left" w:pos="1254"/>
        </w:tabs>
        <w:spacing w:line="360" w:lineRule="auto"/>
        <w:ind w:left="20" w:right="20" w:firstLine="760"/>
        <w:rPr>
          <w:sz w:val="28"/>
          <w:szCs w:val="28"/>
        </w:rPr>
      </w:pPr>
      <w:r w:rsidRPr="00715422">
        <w:rPr>
          <w:sz w:val="28"/>
          <w:szCs w:val="28"/>
        </w:rPr>
        <w:t>При поданні апеляції вступнику в усній формі повідомляється дата, час і місце розгляду апеляції та вступник запрошується на розгляд його апеляції.</w:t>
      </w:r>
    </w:p>
    <w:p w:rsidR="00654558" w:rsidRPr="00715422" w:rsidRDefault="00654558" w:rsidP="00075C6F">
      <w:pPr>
        <w:pStyle w:val="1"/>
        <w:numPr>
          <w:ilvl w:val="0"/>
          <w:numId w:val="28"/>
        </w:numPr>
        <w:shd w:val="clear" w:color="auto" w:fill="auto"/>
        <w:tabs>
          <w:tab w:val="left" w:pos="1234"/>
        </w:tabs>
        <w:spacing w:line="360" w:lineRule="auto"/>
        <w:ind w:left="20" w:right="20" w:firstLine="760"/>
        <w:rPr>
          <w:sz w:val="28"/>
          <w:szCs w:val="28"/>
        </w:rPr>
      </w:pPr>
      <w:r w:rsidRPr="00715422">
        <w:rPr>
          <w:sz w:val="28"/>
          <w:szCs w:val="28"/>
        </w:rPr>
        <w:t>На засіданні апеляційної комісії повинна бути забезпечена спокійна і доброзичлива атмосфера.</w:t>
      </w:r>
    </w:p>
    <w:p w:rsidR="00654558" w:rsidRPr="00715422" w:rsidRDefault="00654558" w:rsidP="00075C6F">
      <w:pPr>
        <w:pStyle w:val="1"/>
        <w:numPr>
          <w:ilvl w:val="0"/>
          <w:numId w:val="28"/>
        </w:numPr>
        <w:shd w:val="clear" w:color="auto" w:fill="auto"/>
        <w:tabs>
          <w:tab w:val="left" w:pos="1273"/>
        </w:tabs>
        <w:spacing w:line="360" w:lineRule="auto"/>
        <w:ind w:left="20" w:right="20" w:firstLine="760"/>
        <w:rPr>
          <w:sz w:val="28"/>
          <w:szCs w:val="28"/>
        </w:rPr>
      </w:pPr>
      <w:r w:rsidRPr="00715422">
        <w:rPr>
          <w:sz w:val="28"/>
          <w:szCs w:val="28"/>
        </w:rPr>
        <w:t>Під час розгляду апеляції сторонні особи, за винятком вступника, апеляція якого розглядається, на засідання апеляційної комісії не допускаються.</w:t>
      </w:r>
    </w:p>
    <w:p w:rsidR="00654558" w:rsidRPr="00715422" w:rsidRDefault="00654558" w:rsidP="00075C6F">
      <w:pPr>
        <w:pStyle w:val="1"/>
        <w:shd w:val="clear" w:color="auto" w:fill="auto"/>
        <w:spacing w:line="360" w:lineRule="auto"/>
        <w:ind w:left="20" w:right="20" w:firstLine="720"/>
        <w:rPr>
          <w:sz w:val="28"/>
          <w:szCs w:val="28"/>
        </w:rPr>
      </w:pPr>
      <w:r w:rsidRPr="00715422">
        <w:rPr>
          <w:sz w:val="28"/>
          <w:szCs w:val="28"/>
        </w:rPr>
        <w:t>На засіданні апеляційної комісії можуть бути присутні голова відповідної предметної (атестаційної) комісії та (або) його заступники в якості експертів. Вони мають право давати обґрунтовані пояснення абітурієнту та членам апеляційної комісії щодо відповідності виставлених балів затвердженим критеріям оцінювання.</w:t>
      </w:r>
    </w:p>
    <w:p w:rsidR="00654558" w:rsidRPr="00715422" w:rsidRDefault="00654558" w:rsidP="00075C6F">
      <w:pPr>
        <w:pStyle w:val="1"/>
        <w:numPr>
          <w:ilvl w:val="0"/>
          <w:numId w:val="28"/>
        </w:numPr>
        <w:shd w:val="clear" w:color="auto" w:fill="auto"/>
        <w:tabs>
          <w:tab w:val="left" w:pos="1234"/>
        </w:tabs>
        <w:spacing w:line="360" w:lineRule="auto"/>
        <w:ind w:left="20" w:right="20" w:firstLine="720"/>
        <w:rPr>
          <w:sz w:val="28"/>
          <w:szCs w:val="28"/>
        </w:rPr>
      </w:pPr>
      <w:r w:rsidRPr="00715422">
        <w:rPr>
          <w:sz w:val="28"/>
          <w:szCs w:val="28"/>
        </w:rPr>
        <w:t xml:space="preserve">Для ведення протоколу роботи апеляційної комісії на засіданні може бути присутнім співробітник </w:t>
      </w:r>
      <w:r>
        <w:rPr>
          <w:sz w:val="28"/>
          <w:szCs w:val="28"/>
          <w:lang w:val="uk-UA"/>
        </w:rPr>
        <w:t>Приймальної</w:t>
      </w:r>
      <w:r w:rsidRPr="00715422">
        <w:rPr>
          <w:sz w:val="28"/>
          <w:szCs w:val="28"/>
        </w:rPr>
        <w:t xml:space="preserve"> комісії.</w:t>
      </w:r>
    </w:p>
    <w:p w:rsidR="00654558" w:rsidRPr="00715422" w:rsidRDefault="00654558" w:rsidP="00075C6F">
      <w:pPr>
        <w:pStyle w:val="1"/>
        <w:numPr>
          <w:ilvl w:val="0"/>
          <w:numId w:val="28"/>
        </w:numPr>
        <w:shd w:val="clear" w:color="auto" w:fill="auto"/>
        <w:tabs>
          <w:tab w:val="left" w:pos="1426"/>
        </w:tabs>
        <w:spacing w:line="360" w:lineRule="auto"/>
        <w:ind w:left="20" w:right="20" w:firstLine="720"/>
        <w:rPr>
          <w:sz w:val="28"/>
          <w:szCs w:val="28"/>
        </w:rPr>
      </w:pPr>
      <w:r w:rsidRPr="00715422">
        <w:rPr>
          <w:sz w:val="28"/>
          <w:szCs w:val="28"/>
        </w:rPr>
        <w:t>Додаткове опитування вступника при розгляді апеляції не допускається.</w:t>
      </w:r>
    </w:p>
    <w:p w:rsidR="00654558" w:rsidRPr="00715422" w:rsidRDefault="00654558" w:rsidP="00075C6F">
      <w:pPr>
        <w:pStyle w:val="1"/>
        <w:numPr>
          <w:ilvl w:val="0"/>
          <w:numId w:val="28"/>
        </w:numPr>
        <w:shd w:val="clear" w:color="auto" w:fill="auto"/>
        <w:tabs>
          <w:tab w:val="left" w:pos="1273"/>
        </w:tabs>
        <w:spacing w:line="360" w:lineRule="auto"/>
        <w:ind w:left="20" w:right="20" w:firstLine="720"/>
        <w:rPr>
          <w:sz w:val="28"/>
          <w:szCs w:val="28"/>
        </w:rPr>
      </w:pPr>
      <w:r w:rsidRPr="00715422">
        <w:rPr>
          <w:sz w:val="28"/>
          <w:szCs w:val="28"/>
        </w:rPr>
        <w:t>Під час розгляду апеляції члени апеляційної комісії протоколюють усі свої зауваження та висновки щодо оцінювання роботи вступника.</w:t>
      </w:r>
    </w:p>
    <w:p w:rsidR="00654558" w:rsidRPr="00715422" w:rsidRDefault="00654558" w:rsidP="00075C6F">
      <w:pPr>
        <w:pStyle w:val="1"/>
        <w:numPr>
          <w:ilvl w:val="0"/>
          <w:numId w:val="28"/>
        </w:numPr>
        <w:shd w:val="clear" w:color="auto" w:fill="auto"/>
        <w:tabs>
          <w:tab w:val="left" w:pos="1225"/>
        </w:tabs>
        <w:spacing w:line="360" w:lineRule="auto"/>
        <w:ind w:left="20" w:right="20" w:firstLine="720"/>
        <w:rPr>
          <w:sz w:val="28"/>
          <w:szCs w:val="28"/>
        </w:rPr>
      </w:pPr>
      <w:r w:rsidRPr="00715422">
        <w:rPr>
          <w:sz w:val="28"/>
          <w:szCs w:val="28"/>
        </w:rPr>
        <w:t>Рішення апеляційної комісії приймаються простою більшістю голосів від загального складу комісії. У разі рівної кількості голосів "за" та "проти" приймається рішення, яке підтримав голова комісії.</w:t>
      </w:r>
    </w:p>
    <w:p w:rsidR="00654558" w:rsidRPr="00715422" w:rsidRDefault="00654558" w:rsidP="00075C6F">
      <w:pPr>
        <w:pStyle w:val="1"/>
        <w:numPr>
          <w:ilvl w:val="0"/>
          <w:numId w:val="28"/>
        </w:numPr>
        <w:shd w:val="clear" w:color="auto" w:fill="auto"/>
        <w:tabs>
          <w:tab w:val="left" w:pos="1220"/>
        </w:tabs>
        <w:spacing w:line="360" w:lineRule="auto"/>
        <w:ind w:left="20" w:right="20" w:firstLine="720"/>
        <w:rPr>
          <w:sz w:val="28"/>
          <w:szCs w:val="28"/>
        </w:rPr>
      </w:pPr>
      <w:r w:rsidRPr="00715422">
        <w:rPr>
          <w:sz w:val="28"/>
          <w:szCs w:val="28"/>
        </w:rPr>
        <w:t>Після закінчення засідання апеляційної комісії протокол підписується всіма членами апеляційної комісії, які брали участь у засіданні.</w:t>
      </w:r>
    </w:p>
    <w:p w:rsidR="00654558" w:rsidRPr="00715422" w:rsidRDefault="00654558" w:rsidP="00075C6F">
      <w:pPr>
        <w:pStyle w:val="1"/>
        <w:numPr>
          <w:ilvl w:val="0"/>
          <w:numId w:val="28"/>
        </w:numPr>
        <w:shd w:val="clear" w:color="auto" w:fill="auto"/>
        <w:tabs>
          <w:tab w:val="left" w:pos="1407"/>
        </w:tabs>
        <w:spacing w:line="360" w:lineRule="auto"/>
        <w:ind w:left="20" w:right="20" w:firstLine="720"/>
        <w:rPr>
          <w:sz w:val="28"/>
          <w:szCs w:val="28"/>
        </w:rPr>
      </w:pPr>
      <w:r w:rsidRPr="00715422">
        <w:rPr>
          <w:sz w:val="28"/>
          <w:szCs w:val="28"/>
        </w:rPr>
        <w:t>Результатом розгляду апеляції є прийняття апеляційною комісією одного з трьох рішень:</w:t>
      </w:r>
    </w:p>
    <w:p w:rsidR="00654558" w:rsidRPr="00715422" w:rsidRDefault="00654558" w:rsidP="00075C6F">
      <w:pPr>
        <w:pStyle w:val="1"/>
        <w:numPr>
          <w:ilvl w:val="0"/>
          <w:numId w:val="29"/>
        </w:numPr>
        <w:shd w:val="clear" w:color="auto" w:fill="auto"/>
        <w:tabs>
          <w:tab w:val="left" w:pos="1417"/>
        </w:tabs>
        <w:spacing w:line="360" w:lineRule="auto"/>
        <w:ind w:left="20" w:right="20" w:firstLine="720"/>
        <w:rPr>
          <w:sz w:val="28"/>
          <w:szCs w:val="28"/>
        </w:rPr>
      </w:pPr>
      <w:r w:rsidRPr="00715422">
        <w:rPr>
          <w:sz w:val="28"/>
          <w:szCs w:val="28"/>
        </w:rPr>
        <w:t>"попереднє оцінювання вступного випробування відповідає рівню і якості виконаної роботи та не змінюється";</w:t>
      </w:r>
    </w:p>
    <w:p w:rsidR="00654558" w:rsidRPr="00715422" w:rsidRDefault="00654558" w:rsidP="00075C6F">
      <w:pPr>
        <w:pStyle w:val="1"/>
        <w:numPr>
          <w:ilvl w:val="0"/>
          <w:numId w:val="29"/>
        </w:numPr>
        <w:shd w:val="clear" w:color="auto" w:fill="auto"/>
        <w:tabs>
          <w:tab w:val="left" w:pos="1316"/>
        </w:tabs>
        <w:spacing w:line="360" w:lineRule="auto"/>
        <w:ind w:left="20" w:right="20" w:firstLine="720"/>
        <w:rPr>
          <w:sz w:val="28"/>
          <w:szCs w:val="28"/>
        </w:rPr>
      </w:pPr>
      <w:r w:rsidRPr="00715422">
        <w:rPr>
          <w:sz w:val="28"/>
          <w:szCs w:val="28"/>
        </w:rPr>
        <w:t>"попереднє оцінювання вступного випробування не відповідає рівню і якості виконаної роботи та збільшується до ... балів (вказується нова оцінка відповідно до прийнятої системи оцінювання результатів вступних випробувань)";</w:t>
      </w:r>
    </w:p>
    <w:p w:rsidR="00654558" w:rsidRPr="00715422" w:rsidRDefault="00654558" w:rsidP="00075C6F">
      <w:pPr>
        <w:pStyle w:val="1"/>
        <w:numPr>
          <w:ilvl w:val="0"/>
          <w:numId w:val="29"/>
        </w:numPr>
        <w:shd w:val="clear" w:color="auto" w:fill="auto"/>
        <w:tabs>
          <w:tab w:val="left" w:pos="1316"/>
        </w:tabs>
        <w:spacing w:line="360" w:lineRule="auto"/>
        <w:ind w:left="20" w:right="20" w:firstLine="720"/>
        <w:rPr>
          <w:sz w:val="28"/>
          <w:szCs w:val="28"/>
        </w:rPr>
      </w:pPr>
      <w:r w:rsidRPr="00715422">
        <w:rPr>
          <w:sz w:val="28"/>
          <w:szCs w:val="28"/>
        </w:rPr>
        <w:lastRenderedPageBreak/>
        <w:t>"попереднє оцінювання вступного випробування не відповідає рівню і якості виконаної роботи та зменшується до ... балів (вказується нова оцінка відповідно до прийнятої системи оцінювання результатів вступних випробувань)".</w:t>
      </w:r>
    </w:p>
    <w:p w:rsidR="00654558" w:rsidRPr="00715422" w:rsidRDefault="00654558" w:rsidP="00075C6F">
      <w:pPr>
        <w:pStyle w:val="1"/>
        <w:numPr>
          <w:ilvl w:val="0"/>
          <w:numId w:val="28"/>
        </w:numPr>
        <w:shd w:val="clear" w:color="auto" w:fill="auto"/>
        <w:tabs>
          <w:tab w:val="left" w:pos="1561"/>
        </w:tabs>
        <w:spacing w:line="360" w:lineRule="auto"/>
        <w:ind w:left="23" w:right="23" w:firstLine="720"/>
        <w:rPr>
          <w:sz w:val="28"/>
          <w:szCs w:val="28"/>
        </w:rPr>
      </w:pPr>
      <w:r w:rsidRPr="00715422">
        <w:rPr>
          <w:sz w:val="28"/>
          <w:szCs w:val="28"/>
        </w:rPr>
        <w:t>Результати апеляції оголошуються вступнику відразу після закінчення розгляду його роботи. Вступнику пропонується підписати протокол апеляційної комісії та вказати в ньому про свою згоду або незгоду з рішенням апеляційної комісії.</w:t>
      </w:r>
    </w:p>
    <w:p w:rsidR="00654558" w:rsidRPr="00715422" w:rsidRDefault="00654558" w:rsidP="00075C6F">
      <w:pPr>
        <w:pStyle w:val="1"/>
        <w:numPr>
          <w:ilvl w:val="0"/>
          <w:numId w:val="28"/>
        </w:numPr>
        <w:shd w:val="clear" w:color="auto" w:fill="auto"/>
        <w:tabs>
          <w:tab w:val="left" w:pos="1417"/>
        </w:tabs>
        <w:spacing w:line="360" w:lineRule="auto"/>
        <w:ind w:left="23" w:right="23" w:firstLine="720"/>
        <w:rPr>
          <w:sz w:val="28"/>
          <w:szCs w:val="28"/>
        </w:rPr>
      </w:pPr>
      <w:r w:rsidRPr="00715422">
        <w:rPr>
          <w:sz w:val="28"/>
          <w:szCs w:val="28"/>
        </w:rPr>
        <w:t xml:space="preserve">У разі відсутності вступника на засіданні апеляційної комісії, або якщо вступник не погоджується з рішенням апеляційної комісії і не підписує протокол апеляційної комісії, голова апеляційної комісії здійснює відповідний запис у протоколі апеляційної комісії, члени апеляційної комісії складають докладну рецензію на роботу вступника, яка разом з роботою розглядається та затверджується на найближчому засіданні </w:t>
      </w:r>
      <w:r>
        <w:rPr>
          <w:sz w:val="28"/>
          <w:szCs w:val="28"/>
          <w:lang w:val="uk-UA"/>
        </w:rPr>
        <w:t>Приймальної</w:t>
      </w:r>
      <w:r w:rsidRPr="00715422">
        <w:rPr>
          <w:sz w:val="28"/>
          <w:szCs w:val="28"/>
        </w:rPr>
        <w:t xml:space="preserve"> комісії.</w:t>
      </w:r>
    </w:p>
    <w:p w:rsidR="00654558" w:rsidRPr="00715422" w:rsidRDefault="00654558" w:rsidP="00075C6F">
      <w:pPr>
        <w:pStyle w:val="1"/>
        <w:numPr>
          <w:ilvl w:val="0"/>
          <w:numId w:val="28"/>
        </w:numPr>
        <w:shd w:val="clear" w:color="auto" w:fill="auto"/>
        <w:tabs>
          <w:tab w:val="left" w:pos="1441"/>
        </w:tabs>
        <w:spacing w:line="360" w:lineRule="auto"/>
        <w:ind w:left="20" w:right="20" w:firstLine="720"/>
        <w:rPr>
          <w:sz w:val="28"/>
          <w:szCs w:val="28"/>
        </w:rPr>
      </w:pPr>
      <w:r w:rsidRPr="00715422">
        <w:rPr>
          <w:sz w:val="28"/>
          <w:szCs w:val="28"/>
        </w:rPr>
        <w:t xml:space="preserve">Рішення апеляційної комісії розглядається та затверджується на найближчому засіданні </w:t>
      </w:r>
      <w:r>
        <w:rPr>
          <w:sz w:val="28"/>
          <w:szCs w:val="28"/>
          <w:lang w:val="uk-UA"/>
        </w:rPr>
        <w:t>Приймальної</w:t>
      </w:r>
      <w:r w:rsidRPr="00715422">
        <w:rPr>
          <w:sz w:val="28"/>
          <w:szCs w:val="28"/>
        </w:rPr>
        <w:t xml:space="preserve"> комісії.</w:t>
      </w:r>
    </w:p>
    <w:p w:rsidR="00654558" w:rsidRPr="00715422" w:rsidRDefault="00654558" w:rsidP="00075C6F">
      <w:pPr>
        <w:pStyle w:val="1"/>
        <w:numPr>
          <w:ilvl w:val="0"/>
          <w:numId w:val="28"/>
        </w:numPr>
        <w:shd w:val="clear" w:color="auto" w:fill="auto"/>
        <w:tabs>
          <w:tab w:val="left" w:pos="1422"/>
        </w:tabs>
        <w:spacing w:line="360" w:lineRule="auto"/>
        <w:ind w:left="20" w:firstLine="720"/>
        <w:rPr>
          <w:sz w:val="28"/>
          <w:szCs w:val="28"/>
        </w:rPr>
      </w:pPr>
      <w:r w:rsidRPr="00715422">
        <w:rPr>
          <w:sz w:val="28"/>
          <w:szCs w:val="28"/>
        </w:rPr>
        <w:t>Якщо в результаті розгляду апеляції апеляційна комісія приймає</w:t>
      </w:r>
      <w:r w:rsidRPr="00715422">
        <w:rPr>
          <w:sz w:val="28"/>
          <w:szCs w:val="28"/>
          <w:lang w:val="uk-UA"/>
        </w:rPr>
        <w:t xml:space="preserve"> </w:t>
      </w:r>
      <w:r w:rsidRPr="00715422">
        <w:rPr>
          <w:sz w:val="28"/>
          <w:szCs w:val="28"/>
        </w:rPr>
        <w:t>рішення про зміну результатів вступного випробування, нова оцінка знань вступника виставляється цифрою та прописом спочатку у протоколі апеляційної комісії, а потім вносяться відповідні зміни до екзаменаційної відомості, екзаменаційного листа вступника та вноситься до Єдиної державної бази з питань освіти. Кожна нова оцінка вступного випробування, як в екзаменаційній відомості, так і в екзаменаційному листі підписується головою апеляційної комісії.</w:t>
      </w:r>
    </w:p>
    <w:p w:rsidR="00654558" w:rsidRPr="00715422" w:rsidRDefault="00654558" w:rsidP="00075C6F">
      <w:pPr>
        <w:pStyle w:val="1"/>
        <w:numPr>
          <w:ilvl w:val="0"/>
          <w:numId w:val="28"/>
        </w:numPr>
        <w:shd w:val="clear" w:color="auto" w:fill="auto"/>
        <w:tabs>
          <w:tab w:val="left" w:pos="1465"/>
        </w:tabs>
        <w:spacing w:line="360" w:lineRule="auto"/>
        <w:ind w:left="20" w:right="20" w:firstLine="700"/>
        <w:rPr>
          <w:sz w:val="28"/>
          <w:szCs w:val="28"/>
        </w:rPr>
      </w:pPr>
      <w:r w:rsidRPr="00715422">
        <w:rPr>
          <w:sz w:val="28"/>
          <w:szCs w:val="28"/>
        </w:rPr>
        <w:t xml:space="preserve">Протоколи засідань апеляційної комісії зберігаються у справах </w:t>
      </w:r>
      <w:r>
        <w:rPr>
          <w:sz w:val="28"/>
          <w:szCs w:val="28"/>
          <w:lang w:val="uk-UA"/>
        </w:rPr>
        <w:t>Приймальної</w:t>
      </w:r>
      <w:r w:rsidRPr="00715422">
        <w:rPr>
          <w:sz w:val="28"/>
          <w:szCs w:val="28"/>
        </w:rPr>
        <w:t xml:space="preserve"> комісії поточного року.</w:t>
      </w:r>
    </w:p>
    <w:p w:rsidR="00654558" w:rsidRPr="00715422" w:rsidRDefault="00654558" w:rsidP="00075C6F">
      <w:pPr>
        <w:pStyle w:val="1"/>
        <w:numPr>
          <w:ilvl w:val="0"/>
          <w:numId w:val="28"/>
        </w:numPr>
        <w:shd w:val="clear" w:color="auto" w:fill="auto"/>
        <w:tabs>
          <w:tab w:val="left" w:pos="1494"/>
        </w:tabs>
        <w:spacing w:line="360" w:lineRule="auto"/>
        <w:ind w:left="20" w:right="20" w:firstLine="700"/>
        <w:rPr>
          <w:sz w:val="28"/>
          <w:szCs w:val="28"/>
        </w:rPr>
      </w:pPr>
      <w:r w:rsidRPr="00715422">
        <w:rPr>
          <w:sz w:val="28"/>
          <w:szCs w:val="28"/>
        </w:rPr>
        <w:t xml:space="preserve">Щорічна робота апеляційної комісії закінчується звітом, який затверджується на підсумковому засіданні </w:t>
      </w:r>
      <w:r>
        <w:rPr>
          <w:sz w:val="28"/>
          <w:szCs w:val="28"/>
          <w:lang w:val="uk-UA"/>
        </w:rPr>
        <w:t>Приймальної</w:t>
      </w:r>
      <w:r w:rsidRPr="00715422">
        <w:rPr>
          <w:sz w:val="28"/>
          <w:szCs w:val="28"/>
        </w:rPr>
        <w:t xml:space="preserve"> комісії.</w:t>
      </w:r>
    </w:p>
    <w:p w:rsidR="00654558" w:rsidRDefault="00654558" w:rsidP="00075C6F">
      <w:pPr>
        <w:spacing w:line="360" w:lineRule="auto"/>
        <w:rPr>
          <w:sz w:val="2"/>
          <w:szCs w:val="2"/>
        </w:rPr>
      </w:pPr>
    </w:p>
    <w:p w:rsidR="00654558" w:rsidRDefault="00654558" w:rsidP="00075C6F">
      <w:pPr>
        <w:pStyle w:val="20"/>
        <w:shd w:val="clear" w:color="auto" w:fill="auto"/>
        <w:spacing w:line="360" w:lineRule="auto"/>
        <w:ind w:firstLine="284"/>
        <w:rPr>
          <w:color w:val="000000"/>
        </w:rPr>
      </w:pPr>
    </w:p>
    <w:p w:rsidR="00654558" w:rsidRDefault="00654558" w:rsidP="00075C6F">
      <w:pPr>
        <w:pStyle w:val="20"/>
        <w:shd w:val="clear" w:color="auto" w:fill="auto"/>
        <w:spacing w:line="360" w:lineRule="auto"/>
        <w:ind w:firstLine="284"/>
        <w:rPr>
          <w:color w:val="000000"/>
        </w:rPr>
      </w:pPr>
    </w:p>
    <w:p w:rsidR="00654558" w:rsidRDefault="00654558" w:rsidP="00075C6F">
      <w:pPr>
        <w:pStyle w:val="20"/>
        <w:shd w:val="clear" w:color="auto" w:fill="auto"/>
        <w:spacing w:line="360" w:lineRule="auto"/>
        <w:ind w:firstLine="284"/>
        <w:rPr>
          <w:color w:val="000000"/>
        </w:rPr>
      </w:pPr>
    </w:p>
    <w:p w:rsidR="00654558" w:rsidRDefault="00654558" w:rsidP="00075C6F">
      <w:pPr>
        <w:pStyle w:val="20"/>
        <w:shd w:val="clear" w:color="auto" w:fill="auto"/>
        <w:spacing w:line="360" w:lineRule="auto"/>
        <w:ind w:firstLine="284"/>
        <w:rPr>
          <w:color w:val="000000"/>
        </w:rPr>
      </w:pPr>
    </w:p>
    <w:p w:rsidR="00654558" w:rsidRDefault="00654558" w:rsidP="00075C6F">
      <w:pPr>
        <w:pStyle w:val="20"/>
        <w:shd w:val="clear" w:color="auto" w:fill="auto"/>
        <w:spacing w:line="360" w:lineRule="auto"/>
        <w:ind w:firstLine="284"/>
        <w:rPr>
          <w:color w:val="000000"/>
        </w:rPr>
      </w:pPr>
    </w:p>
    <w:sectPr w:rsidR="00654558" w:rsidSect="00CA31E1">
      <w:headerReference w:type="first" r:id="rId7"/>
      <w:pgSz w:w="11905" w:h="16837"/>
      <w:pgMar w:top="1134" w:right="851" w:bottom="851" w:left="851" w:header="0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4BAE" w:rsidRDefault="00F64BAE">
      <w:r>
        <w:separator/>
      </w:r>
    </w:p>
  </w:endnote>
  <w:endnote w:type="continuationSeparator" w:id="0">
    <w:p w:rsidR="00F64BAE" w:rsidRDefault="00F64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ungsuh"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4BAE" w:rsidRDefault="00F64BAE">
      <w:r>
        <w:separator/>
      </w:r>
    </w:p>
  </w:footnote>
  <w:footnote w:type="continuationSeparator" w:id="0">
    <w:p w:rsidR="00F64BAE" w:rsidRDefault="00F64B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54558" w:rsidRDefault="00654558" w:rsidP="00754DCE">
    <w:pPr>
      <w:pStyle w:val="a5"/>
      <w:tabs>
        <w:tab w:val="clear" w:pos="4819"/>
        <w:tab w:val="clear" w:pos="9639"/>
        <w:tab w:val="center" w:pos="7569"/>
        <w:tab w:val="right" w:pos="15138"/>
      </w:tabs>
      <w:jc w:val="center"/>
    </w:pPr>
    <w:r>
      <w:tab/>
      <w:t>56</w:t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BD700F"/>
    <w:multiLevelType w:val="hybridMultilevel"/>
    <w:tmpl w:val="8FD09EDA"/>
    <w:lvl w:ilvl="0" w:tplc="ED38FB20">
      <w:start w:val="11"/>
      <w:numFmt w:val="bullet"/>
      <w:lvlText w:val="–"/>
      <w:lvlJc w:val="left"/>
      <w:pPr>
        <w:ind w:left="90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" w15:restartNumberingAfterBreak="0">
    <w:nsid w:val="01D325AE"/>
    <w:multiLevelType w:val="multilevel"/>
    <w:tmpl w:val="619E528A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6076A63"/>
    <w:multiLevelType w:val="multilevel"/>
    <w:tmpl w:val="5D5C1B6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A2C6E9E"/>
    <w:multiLevelType w:val="multilevel"/>
    <w:tmpl w:val="CD54AFE0"/>
    <w:lvl w:ilvl="0">
      <w:start w:val="1"/>
      <w:numFmt w:val="bullet"/>
      <w:lvlText w:val="-"/>
      <w:lvlJc w:val="left"/>
      <w:rPr>
        <w:rFonts w:ascii="Times New Roman" w:eastAsia="Times New Roman" w:hAnsi="Times New Roman"/>
        <w:b/>
        <w:i w:val="0"/>
        <w:smallCaps w:val="0"/>
        <w:strike w:val="0"/>
        <w:color w:val="000000"/>
        <w:spacing w:val="1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A57699A"/>
    <w:multiLevelType w:val="multilevel"/>
    <w:tmpl w:val="2FC8890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5" w15:restartNumberingAfterBreak="0">
    <w:nsid w:val="0D9C39D5"/>
    <w:multiLevelType w:val="multilevel"/>
    <w:tmpl w:val="DD20C45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6" w15:restartNumberingAfterBreak="0">
    <w:nsid w:val="161310B2"/>
    <w:multiLevelType w:val="multilevel"/>
    <w:tmpl w:val="4698CBDE"/>
    <w:lvl w:ilvl="0">
      <w:start w:val="1"/>
      <w:numFmt w:val="decimal"/>
      <w:lvlText w:val="5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7" w15:restartNumberingAfterBreak="0">
    <w:nsid w:val="162E18AD"/>
    <w:multiLevelType w:val="hybridMultilevel"/>
    <w:tmpl w:val="A9C6864A"/>
    <w:lvl w:ilvl="0" w:tplc="0422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1B0A0298"/>
    <w:multiLevelType w:val="hybridMultilevel"/>
    <w:tmpl w:val="C7E29FD2"/>
    <w:lvl w:ilvl="0" w:tplc="7D9A218E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22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1C8F577F"/>
    <w:multiLevelType w:val="hybridMultilevel"/>
    <w:tmpl w:val="747AE0D2"/>
    <w:lvl w:ilvl="0" w:tplc="3DF07BBC">
      <w:start w:val="2"/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22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265080"/>
    <w:multiLevelType w:val="multilevel"/>
    <w:tmpl w:val="14C0592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1" w15:restartNumberingAfterBreak="0">
    <w:nsid w:val="22D45FA3"/>
    <w:multiLevelType w:val="multilevel"/>
    <w:tmpl w:val="2E98FD18"/>
    <w:lvl w:ilvl="0">
      <w:start w:val="5"/>
      <w:numFmt w:val="decimal"/>
      <w:lvlText w:val="%1."/>
      <w:lvlJc w:val="left"/>
      <w:pPr>
        <w:ind w:left="720" w:hanging="360"/>
      </w:pPr>
      <w:rPr>
        <w:rFonts w:cs="Times New Roman" w:hint="default"/>
        <w:color w:val="000000"/>
      </w:rPr>
    </w:lvl>
    <w:lvl w:ilvl="1">
      <w:start w:val="4"/>
      <w:numFmt w:val="decimal"/>
      <w:isLgl/>
      <w:lvlText w:val="%1.%2."/>
      <w:lvlJc w:val="left"/>
      <w:pPr>
        <w:ind w:left="12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7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4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960" w:hanging="2160"/>
      </w:pPr>
      <w:rPr>
        <w:rFonts w:cs="Times New Roman" w:hint="default"/>
      </w:rPr>
    </w:lvl>
  </w:abstractNum>
  <w:abstractNum w:abstractNumId="12" w15:restartNumberingAfterBreak="0">
    <w:nsid w:val="25514576"/>
    <w:multiLevelType w:val="multilevel"/>
    <w:tmpl w:val="F8DC9C3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3" w15:restartNumberingAfterBreak="0">
    <w:nsid w:val="267C297E"/>
    <w:multiLevelType w:val="multilevel"/>
    <w:tmpl w:val="001EF90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4" w15:restartNumberingAfterBreak="0">
    <w:nsid w:val="293B79B5"/>
    <w:multiLevelType w:val="multilevel"/>
    <w:tmpl w:val="F3988E4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5" w15:restartNumberingAfterBreak="0">
    <w:nsid w:val="2BBC1327"/>
    <w:multiLevelType w:val="multilevel"/>
    <w:tmpl w:val="42BA549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6" w15:restartNumberingAfterBreak="0">
    <w:nsid w:val="3252212C"/>
    <w:multiLevelType w:val="multilevel"/>
    <w:tmpl w:val="95661862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start w:val="2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7" w15:restartNumberingAfterBreak="0">
    <w:nsid w:val="33311ED7"/>
    <w:multiLevelType w:val="multilevel"/>
    <w:tmpl w:val="CBCAC2A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8" w15:restartNumberingAfterBreak="0">
    <w:nsid w:val="3B4206F7"/>
    <w:multiLevelType w:val="hybridMultilevel"/>
    <w:tmpl w:val="E638A5D0"/>
    <w:lvl w:ilvl="0" w:tplc="04220001">
      <w:start w:val="1"/>
      <w:numFmt w:val="bullet"/>
      <w:lvlText w:val=""/>
      <w:lvlJc w:val="left"/>
      <w:pPr>
        <w:ind w:left="130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020" w:hanging="360"/>
      </w:pPr>
      <w:rPr>
        <w:rFonts w:ascii="Courier New" w:hAnsi="Courier New" w:hint="default"/>
      </w:rPr>
    </w:lvl>
    <w:lvl w:ilvl="2" w:tplc="04220005" w:tentative="1">
      <w:start w:val="1"/>
      <w:numFmt w:val="bullet"/>
      <w:lvlText w:val=""/>
      <w:lvlJc w:val="left"/>
      <w:pPr>
        <w:ind w:left="274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46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180" w:hanging="360"/>
      </w:pPr>
      <w:rPr>
        <w:rFonts w:ascii="Courier New" w:hAnsi="Courier New" w:hint="default"/>
      </w:rPr>
    </w:lvl>
    <w:lvl w:ilvl="5" w:tplc="04220005" w:tentative="1">
      <w:start w:val="1"/>
      <w:numFmt w:val="bullet"/>
      <w:lvlText w:val=""/>
      <w:lvlJc w:val="left"/>
      <w:pPr>
        <w:ind w:left="490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62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340" w:hanging="360"/>
      </w:pPr>
      <w:rPr>
        <w:rFonts w:ascii="Courier New" w:hAnsi="Courier New" w:hint="default"/>
      </w:rPr>
    </w:lvl>
    <w:lvl w:ilvl="8" w:tplc="04220005" w:tentative="1">
      <w:start w:val="1"/>
      <w:numFmt w:val="bullet"/>
      <w:lvlText w:val=""/>
      <w:lvlJc w:val="left"/>
      <w:pPr>
        <w:ind w:left="7060" w:hanging="360"/>
      </w:pPr>
      <w:rPr>
        <w:rFonts w:ascii="Wingdings" w:hAnsi="Wingdings" w:hint="default"/>
      </w:rPr>
    </w:lvl>
  </w:abstractNum>
  <w:abstractNum w:abstractNumId="19" w15:restartNumberingAfterBreak="0">
    <w:nsid w:val="44327185"/>
    <w:multiLevelType w:val="multilevel"/>
    <w:tmpl w:val="B058C944"/>
    <w:lvl w:ilvl="0">
      <w:start w:val="2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1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0" w15:restartNumberingAfterBreak="0">
    <w:nsid w:val="450473CF"/>
    <w:multiLevelType w:val="multilevel"/>
    <w:tmpl w:val="27A89A4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1" w15:restartNumberingAfterBreak="0">
    <w:nsid w:val="45823F6E"/>
    <w:multiLevelType w:val="hybridMultilevel"/>
    <w:tmpl w:val="CCC8AAD8"/>
    <w:lvl w:ilvl="0" w:tplc="90D270BE">
      <w:start w:val="4"/>
      <w:numFmt w:val="decimal"/>
      <w:lvlText w:val="%1."/>
      <w:lvlJc w:val="left"/>
      <w:pPr>
        <w:ind w:left="940" w:hanging="360"/>
      </w:pPr>
      <w:rPr>
        <w:rFonts w:cs="Times New Roman"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60" w:hanging="360"/>
      </w:pPr>
      <w:rPr>
        <w:rFonts w:cs="Times New Roman"/>
      </w:rPr>
    </w:lvl>
    <w:lvl w:ilvl="2" w:tplc="0422001B" w:tentative="1">
      <w:start w:val="1"/>
      <w:numFmt w:val="lowerRoman"/>
      <w:lvlText w:val="%3."/>
      <w:lvlJc w:val="right"/>
      <w:pPr>
        <w:ind w:left="2380" w:hanging="180"/>
      </w:pPr>
      <w:rPr>
        <w:rFonts w:cs="Times New Roman"/>
      </w:rPr>
    </w:lvl>
    <w:lvl w:ilvl="3" w:tplc="0422000F" w:tentative="1">
      <w:start w:val="1"/>
      <w:numFmt w:val="decimal"/>
      <w:lvlText w:val="%4."/>
      <w:lvlJc w:val="left"/>
      <w:pPr>
        <w:ind w:left="3100" w:hanging="360"/>
      </w:pPr>
      <w:rPr>
        <w:rFonts w:cs="Times New Roman"/>
      </w:rPr>
    </w:lvl>
    <w:lvl w:ilvl="4" w:tplc="04220019" w:tentative="1">
      <w:start w:val="1"/>
      <w:numFmt w:val="lowerLetter"/>
      <w:lvlText w:val="%5."/>
      <w:lvlJc w:val="left"/>
      <w:pPr>
        <w:ind w:left="3820" w:hanging="360"/>
      </w:pPr>
      <w:rPr>
        <w:rFonts w:cs="Times New Roman"/>
      </w:rPr>
    </w:lvl>
    <w:lvl w:ilvl="5" w:tplc="0422001B" w:tentative="1">
      <w:start w:val="1"/>
      <w:numFmt w:val="lowerRoman"/>
      <w:lvlText w:val="%6."/>
      <w:lvlJc w:val="right"/>
      <w:pPr>
        <w:ind w:left="4540" w:hanging="180"/>
      </w:pPr>
      <w:rPr>
        <w:rFonts w:cs="Times New Roman"/>
      </w:rPr>
    </w:lvl>
    <w:lvl w:ilvl="6" w:tplc="0422000F" w:tentative="1">
      <w:start w:val="1"/>
      <w:numFmt w:val="decimal"/>
      <w:lvlText w:val="%7."/>
      <w:lvlJc w:val="left"/>
      <w:pPr>
        <w:ind w:left="5260" w:hanging="360"/>
      </w:pPr>
      <w:rPr>
        <w:rFonts w:cs="Times New Roman"/>
      </w:rPr>
    </w:lvl>
    <w:lvl w:ilvl="7" w:tplc="04220019" w:tentative="1">
      <w:start w:val="1"/>
      <w:numFmt w:val="lowerLetter"/>
      <w:lvlText w:val="%8."/>
      <w:lvlJc w:val="left"/>
      <w:pPr>
        <w:ind w:left="5980" w:hanging="360"/>
      </w:pPr>
      <w:rPr>
        <w:rFonts w:cs="Times New Roman"/>
      </w:rPr>
    </w:lvl>
    <w:lvl w:ilvl="8" w:tplc="0422001B" w:tentative="1">
      <w:start w:val="1"/>
      <w:numFmt w:val="lowerRoman"/>
      <w:lvlText w:val="%9."/>
      <w:lvlJc w:val="right"/>
      <w:pPr>
        <w:ind w:left="6700" w:hanging="180"/>
      </w:pPr>
      <w:rPr>
        <w:rFonts w:cs="Times New Roman"/>
      </w:rPr>
    </w:lvl>
  </w:abstractNum>
  <w:abstractNum w:abstractNumId="22" w15:restartNumberingAfterBreak="0">
    <w:nsid w:val="534F4C70"/>
    <w:multiLevelType w:val="multilevel"/>
    <w:tmpl w:val="6572322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3" w15:restartNumberingAfterBreak="0">
    <w:nsid w:val="54311E62"/>
    <w:multiLevelType w:val="multilevel"/>
    <w:tmpl w:val="AFD40304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4" w15:restartNumberingAfterBreak="0">
    <w:nsid w:val="563B69A6"/>
    <w:multiLevelType w:val="multilevel"/>
    <w:tmpl w:val="8F5AF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5" w15:restartNumberingAfterBreak="0">
    <w:nsid w:val="577E3941"/>
    <w:multiLevelType w:val="multilevel"/>
    <w:tmpl w:val="62B64B1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6" w15:restartNumberingAfterBreak="0">
    <w:nsid w:val="61AC3E9E"/>
    <w:multiLevelType w:val="multilevel"/>
    <w:tmpl w:val="D786CB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7" w15:restartNumberingAfterBreak="0">
    <w:nsid w:val="66105104"/>
    <w:multiLevelType w:val="multilevel"/>
    <w:tmpl w:val="AAB42ED2"/>
    <w:lvl w:ilvl="0">
      <w:start w:val="4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8" w15:restartNumberingAfterBreak="0">
    <w:nsid w:val="6636054B"/>
    <w:multiLevelType w:val="multilevel"/>
    <w:tmpl w:val="781C2EE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9" w15:restartNumberingAfterBreak="0">
    <w:nsid w:val="66FD4637"/>
    <w:multiLevelType w:val="multilevel"/>
    <w:tmpl w:val="D3223F3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0" w15:restartNumberingAfterBreak="0">
    <w:nsid w:val="704F4CD0"/>
    <w:multiLevelType w:val="multilevel"/>
    <w:tmpl w:val="28D4B318"/>
    <w:lvl w:ilvl="0">
      <w:start w:val="1"/>
      <w:numFmt w:val="bullet"/>
      <w:lvlText w:val="-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0"/>
        <w:w w:val="100"/>
        <w:position w:val="0"/>
        <w:sz w:val="25"/>
        <w:u w:val="none"/>
      </w:rPr>
    </w:lvl>
    <w:lvl w:ilvl="1">
      <w:start w:val="2"/>
      <w:numFmt w:val="decimal"/>
      <w:lvlText w:val="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1" w15:restartNumberingAfterBreak="0">
    <w:nsid w:val="73DC2290"/>
    <w:multiLevelType w:val="multilevel"/>
    <w:tmpl w:val="491ABAF4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32" w15:restartNumberingAfterBreak="0">
    <w:nsid w:val="7A2661A6"/>
    <w:multiLevelType w:val="multilevel"/>
    <w:tmpl w:val="D9B21466"/>
    <w:lvl w:ilvl="0">
      <w:start w:val="1"/>
      <w:numFmt w:val="bullet"/>
      <w:lvlText w:val="•"/>
      <w:lvlJc w:val="left"/>
      <w:rPr>
        <w:rFonts w:ascii="Times New Roman" w:eastAsia="Times New Roman" w:hAnsi="Times New Roman"/>
        <w:b w:val="0"/>
        <w:i w:val="0"/>
        <w:smallCaps w:val="0"/>
        <w:strike w:val="0"/>
        <w:color w:val="000000"/>
        <w:spacing w:val="1"/>
        <w:w w:val="100"/>
        <w:position w:val="0"/>
        <w:sz w:val="25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num w:numId="1">
    <w:abstractNumId w:val="9"/>
  </w:num>
  <w:num w:numId="2">
    <w:abstractNumId w:val="0"/>
  </w:num>
  <w:num w:numId="3">
    <w:abstractNumId w:val="3"/>
  </w:num>
  <w:num w:numId="4">
    <w:abstractNumId w:val="6"/>
  </w:num>
  <w:num w:numId="5">
    <w:abstractNumId w:val="20"/>
  </w:num>
  <w:num w:numId="6">
    <w:abstractNumId w:val="10"/>
  </w:num>
  <w:num w:numId="7">
    <w:abstractNumId w:val="11"/>
  </w:num>
  <w:num w:numId="8">
    <w:abstractNumId w:val="2"/>
  </w:num>
  <w:num w:numId="9">
    <w:abstractNumId w:val="28"/>
  </w:num>
  <w:num w:numId="10">
    <w:abstractNumId w:val="26"/>
  </w:num>
  <w:num w:numId="11">
    <w:abstractNumId w:val="14"/>
  </w:num>
  <w:num w:numId="12">
    <w:abstractNumId w:val="5"/>
  </w:num>
  <w:num w:numId="13">
    <w:abstractNumId w:val="4"/>
  </w:num>
  <w:num w:numId="14">
    <w:abstractNumId w:val="17"/>
  </w:num>
  <w:num w:numId="15">
    <w:abstractNumId w:val="31"/>
  </w:num>
  <w:num w:numId="16">
    <w:abstractNumId w:val="24"/>
  </w:num>
  <w:num w:numId="17">
    <w:abstractNumId w:val="22"/>
  </w:num>
  <w:num w:numId="18">
    <w:abstractNumId w:val="27"/>
  </w:num>
  <w:num w:numId="19">
    <w:abstractNumId w:val="25"/>
  </w:num>
  <w:num w:numId="20">
    <w:abstractNumId w:val="21"/>
  </w:num>
  <w:num w:numId="21">
    <w:abstractNumId w:val="15"/>
  </w:num>
  <w:num w:numId="22">
    <w:abstractNumId w:val="18"/>
  </w:num>
  <w:num w:numId="23">
    <w:abstractNumId w:val="16"/>
  </w:num>
  <w:num w:numId="24">
    <w:abstractNumId w:val="23"/>
  </w:num>
  <w:num w:numId="25">
    <w:abstractNumId w:val="1"/>
  </w:num>
  <w:num w:numId="26">
    <w:abstractNumId w:val="29"/>
  </w:num>
  <w:num w:numId="27">
    <w:abstractNumId w:val="13"/>
  </w:num>
  <w:num w:numId="28">
    <w:abstractNumId w:val="19"/>
  </w:num>
  <w:num w:numId="29">
    <w:abstractNumId w:val="32"/>
  </w:num>
  <w:num w:numId="30">
    <w:abstractNumId w:val="7"/>
  </w:num>
  <w:num w:numId="31">
    <w:abstractNumId w:val="8"/>
  </w:num>
  <w:num w:numId="32">
    <w:abstractNumId w:val="12"/>
  </w:num>
  <w:num w:numId="33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D20D46"/>
    <w:rsid w:val="00000FB0"/>
    <w:rsid w:val="00007C13"/>
    <w:rsid w:val="00015F3E"/>
    <w:rsid w:val="000275C1"/>
    <w:rsid w:val="00030B60"/>
    <w:rsid w:val="0003110B"/>
    <w:rsid w:val="0003249F"/>
    <w:rsid w:val="00032AC5"/>
    <w:rsid w:val="00033A14"/>
    <w:rsid w:val="00035308"/>
    <w:rsid w:val="00040F3F"/>
    <w:rsid w:val="00045A91"/>
    <w:rsid w:val="00047736"/>
    <w:rsid w:val="000534BE"/>
    <w:rsid w:val="000575ED"/>
    <w:rsid w:val="00067EBF"/>
    <w:rsid w:val="00070235"/>
    <w:rsid w:val="000723EF"/>
    <w:rsid w:val="00075C6F"/>
    <w:rsid w:val="00080413"/>
    <w:rsid w:val="00081B17"/>
    <w:rsid w:val="0008312B"/>
    <w:rsid w:val="00095A90"/>
    <w:rsid w:val="0009709E"/>
    <w:rsid w:val="000977F7"/>
    <w:rsid w:val="000979E5"/>
    <w:rsid w:val="000A17E5"/>
    <w:rsid w:val="000A26C8"/>
    <w:rsid w:val="000A27F8"/>
    <w:rsid w:val="000A3C9F"/>
    <w:rsid w:val="000B1052"/>
    <w:rsid w:val="000C13BC"/>
    <w:rsid w:val="000C36CE"/>
    <w:rsid w:val="000C56E6"/>
    <w:rsid w:val="000D05C4"/>
    <w:rsid w:val="000D3062"/>
    <w:rsid w:val="000D5757"/>
    <w:rsid w:val="000E4D94"/>
    <w:rsid w:val="000E561B"/>
    <w:rsid w:val="000F0B6D"/>
    <w:rsid w:val="000F0D2F"/>
    <w:rsid w:val="000F34FC"/>
    <w:rsid w:val="000F39EA"/>
    <w:rsid w:val="001021FD"/>
    <w:rsid w:val="001023E3"/>
    <w:rsid w:val="00107112"/>
    <w:rsid w:val="001072C7"/>
    <w:rsid w:val="001162F7"/>
    <w:rsid w:val="001221DB"/>
    <w:rsid w:val="00123205"/>
    <w:rsid w:val="00124273"/>
    <w:rsid w:val="00126381"/>
    <w:rsid w:val="00126C77"/>
    <w:rsid w:val="001273E6"/>
    <w:rsid w:val="0013509C"/>
    <w:rsid w:val="0014067B"/>
    <w:rsid w:val="00141704"/>
    <w:rsid w:val="001447E7"/>
    <w:rsid w:val="00146B97"/>
    <w:rsid w:val="0015113D"/>
    <w:rsid w:val="0015305C"/>
    <w:rsid w:val="00153C41"/>
    <w:rsid w:val="0015410D"/>
    <w:rsid w:val="0015566E"/>
    <w:rsid w:val="0016459B"/>
    <w:rsid w:val="00164A26"/>
    <w:rsid w:val="00167E72"/>
    <w:rsid w:val="00172C03"/>
    <w:rsid w:val="00174BB3"/>
    <w:rsid w:val="001755BE"/>
    <w:rsid w:val="00181326"/>
    <w:rsid w:val="00181965"/>
    <w:rsid w:val="00184F84"/>
    <w:rsid w:val="001A2D23"/>
    <w:rsid w:val="001A42B7"/>
    <w:rsid w:val="001B6F2B"/>
    <w:rsid w:val="001C1A40"/>
    <w:rsid w:val="001D22E8"/>
    <w:rsid w:val="001D473C"/>
    <w:rsid w:val="001D4A16"/>
    <w:rsid w:val="001E16C1"/>
    <w:rsid w:val="001E2C3F"/>
    <w:rsid w:val="001E3EB1"/>
    <w:rsid w:val="001E774E"/>
    <w:rsid w:val="001F11BF"/>
    <w:rsid w:val="001F4E51"/>
    <w:rsid w:val="001F6BD6"/>
    <w:rsid w:val="00202997"/>
    <w:rsid w:val="00222D5C"/>
    <w:rsid w:val="00222E82"/>
    <w:rsid w:val="00226AD1"/>
    <w:rsid w:val="0023068F"/>
    <w:rsid w:val="002318E2"/>
    <w:rsid w:val="002331CB"/>
    <w:rsid w:val="00233BC7"/>
    <w:rsid w:val="0023484D"/>
    <w:rsid w:val="00240434"/>
    <w:rsid w:val="00242D9A"/>
    <w:rsid w:val="002457D4"/>
    <w:rsid w:val="002475F8"/>
    <w:rsid w:val="002528D4"/>
    <w:rsid w:val="0026245D"/>
    <w:rsid w:val="002727A1"/>
    <w:rsid w:val="00273883"/>
    <w:rsid w:val="002805F2"/>
    <w:rsid w:val="0028149C"/>
    <w:rsid w:val="00285188"/>
    <w:rsid w:val="0028650E"/>
    <w:rsid w:val="00291CD0"/>
    <w:rsid w:val="00293779"/>
    <w:rsid w:val="0029382B"/>
    <w:rsid w:val="002A20D7"/>
    <w:rsid w:val="002A321D"/>
    <w:rsid w:val="002A3407"/>
    <w:rsid w:val="002A4C57"/>
    <w:rsid w:val="002A6827"/>
    <w:rsid w:val="002A7635"/>
    <w:rsid w:val="002A7C64"/>
    <w:rsid w:val="002B0C09"/>
    <w:rsid w:val="002B1CC1"/>
    <w:rsid w:val="002B6757"/>
    <w:rsid w:val="002C033D"/>
    <w:rsid w:val="002C2A51"/>
    <w:rsid w:val="002C63CB"/>
    <w:rsid w:val="002D3D6D"/>
    <w:rsid w:val="002D6A4A"/>
    <w:rsid w:val="002D7761"/>
    <w:rsid w:val="002E24AF"/>
    <w:rsid w:val="002F1406"/>
    <w:rsid w:val="002F1747"/>
    <w:rsid w:val="002F2C35"/>
    <w:rsid w:val="002F2E7A"/>
    <w:rsid w:val="002F3CB9"/>
    <w:rsid w:val="003008EF"/>
    <w:rsid w:val="00300A97"/>
    <w:rsid w:val="003026F9"/>
    <w:rsid w:val="00305621"/>
    <w:rsid w:val="0031051A"/>
    <w:rsid w:val="00310910"/>
    <w:rsid w:val="00312B6E"/>
    <w:rsid w:val="0032054D"/>
    <w:rsid w:val="00320E82"/>
    <w:rsid w:val="00322CEC"/>
    <w:rsid w:val="003242B2"/>
    <w:rsid w:val="003253C6"/>
    <w:rsid w:val="00331529"/>
    <w:rsid w:val="00334DDD"/>
    <w:rsid w:val="00335B19"/>
    <w:rsid w:val="0033799B"/>
    <w:rsid w:val="0034196F"/>
    <w:rsid w:val="00343212"/>
    <w:rsid w:val="00347890"/>
    <w:rsid w:val="00354B5B"/>
    <w:rsid w:val="00354CEB"/>
    <w:rsid w:val="003611A4"/>
    <w:rsid w:val="0036166B"/>
    <w:rsid w:val="00362877"/>
    <w:rsid w:val="003663F2"/>
    <w:rsid w:val="00366AD3"/>
    <w:rsid w:val="00366E5D"/>
    <w:rsid w:val="003717C9"/>
    <w:rsid w:val="00372459"/>
    <w:rsid w:val="0037274A"/>
    <w:rsid w:val="00373ABF"/>
    <w:rsid w:val="00374928"/>
    <w:rsid w:val="00380FAC"/>
    <w:rsid w:val="0038526A"/>
    <w:rsid w:val="0039209A"/>
    <w:rsid w:val="003929E7"/>
    <w:rsid w:val="003930AF"/>
    <w:rsid w:val="003A3F5E"/>
    <w:rsid w:val="003A40E5"/>
    <w:rsid w:val="003A6AA7"/>
    <w:rsid w:val="003A7493"/>
    <w:rsid w:val="003A7AEF"/>
    <w:rsid w:val="003B01B2"/>
    <w:rsid w:val="003B41BC"/>
    <w:rsid w:val="003B5606"/>
    <w:rsid w:val="003C0E56"/>
    <w:rsid w:val="003C3C04"/>
    <w:rsid w:val="003C494D"/>
    <w:rsid w:val="003D6AEE"/>
    <w:rsid w:val="003D760B"/>
    <w:rsid w:val="003E05C7"/>
    <w:rsid w:val="003E2C3A"/>
    <w:rsid w:val="003E3BE7"/>
    <w:rsid w:val="003F01C4"/>
    <w:rsid w:val="003F26D6"/>
    <w:rsid w:val="003F2AA5"/>
    <w:rsid w:val="003F545F"/>
    <w:rsid w:val="003F5645"/>
    <w:rsid w:val="00400B4C"/>
    <w:rsid w:val="0040229B"/>
    <w:rsid w:val="00403620"/>
    <w:rsid w:val="00403693"/>
    <w:rsid w:val="004041B8"/>
    <w:rsid w:val="0040519A"/>
    <w:rsid w:val="004120BB"/>
    <w:rsid w:val="004121B9"/>
    <w:rsid w:val="0041601A"/>
    <w:rsid w:val="004200D5"/>
    <w:rsid w:val="00423B62"/>
    <w:rsid w:val="004257A8"/>
    <w:rsid w:val="00426523"/>
    <w:rsid w:val="00426600"/>
    <w:rsid w:val="0043581B"/>
    <w:rsid w:val="00440787"/>
    <w:rsid w:val="00440C48"/>
    <w:rsid w:val="004418D0"/>
    <w:rsid w:val="004436B9"/>
    <w:rsid w:val="004449DE"/>
    <w:rsid w:val="00445E5C"/>
    <w:rsid w:val="00446914"/>
    <w:rsid w:val="004562C1"/>
    <w:rsid w:val="0046163C"/>
    <w:rsid w:val="00461BBD"/>
    <w:rsid w:val="00463F74"/>
    <w:rsid w:val="0046447B"/>
    <w:rsid w:val="00466D4C"/>
    <w:rsid w:val="00470C58"/>
    <w:rsid w:val="00485AAB"/>
    <w:rsid w:val="00490C05"/>
    <w:rsid w:val="00493020"/>
    <w:rsid w:val="00497303"/>
    <w:rsid w:val="004A02CF"/>
    <w:rsid w:val="004A3089"/>
    <w:rsid w:val="004A590D"/>
    <w:rsid w:val="004B0E97"/>
    <w:rsid w:val="004B1B10"/>
    <w:rsid w:val="004C1030"/>
    <w:rsid w:val="004C2EB4"/>
    <w:rsid w:val="004C549A"/>
    <w:rsid w:val="004C54C7"/>
    <w:rsid w:val="004D3AB6"/>
    <w:rsid w:val="004E3E57"/>
    <w:rsid w:val="004E41BA"/>
    <w:rsid w:val="004E5ED8"/>
    <w:rsid w:val="004F07C4"/>
    <w:rsid w:val="004F0A79"/>
    <w:rsid w:val="004F1640"/>
    <w:rsid w:val="004F4027"/>
    <w:rsid w:val="004F43DE"/>
    <w:rsid w:val="0050128D"/>
    <w:rsid w:val="00502231"/>
    <w:rsid w:val="00504AC2"/>
    <w:rsid w:val="00512760"/>
    <w:rsid w:val="005155AF"/>
    <w:rsid w:val="0051672F"/>
    <w:rsid w:val="00522788"/>
    <w:rsid w:val="00523DA4"/>
    <w:rsid w:val="00525782"/>
    <w:rsid w:val="005322D2"/>
    <w:rsid w:val="00535166"/>
    <w:rsid w:val="0053553F"/>
    <w:rsid w:val="00537EC6"/>
    <w:rsid w:val="00540294"/>
    <w:rsid w:val="0054524B"/>
    <w:rsid w:val="00545809"/>
    <w:rsid w:val="00545F79"/>
    <w:rsid w:val="005463C1"/>
    <w:rsid w:val="00547D98"/>
    <w:rsid w:val="00551FD2"/>
    <w:rsid w:val="00552BEE"/>
    <w:rsid w:val="00560AF6"/>
    <w:rsid w:val="0056500A"/>
    <w:rsid w:val="00571450"/>
    <w:rsid w:val="0057380C"/>
    <w:rsid w:val="005774D9"/>
    <w:rsid w:val="00581CFD"/>
    <w:rsid w:val="00582DEE"/>
    <w:rsid w:val="00587051"/>
    <w:rsid w:val="00587315"/>
    <w:rsid w:val="005874F6"/>
    <w:rsid w:val="00591788"/>
    <w:rsid w:val="00595F6F"/>
    <w:rsid w:val="005961FE"/>
    <w:rsid w:val="005A04A1"/>
    <w:rsid w:val="005A6B43"/>
    <w:rsid w:val="005A6DDA"/>
    <w:rsid w:val="005A7BA0"/>
    <w:rsid w:val="005B0BD6"/>
    <w:rsid w:val="005B3492"/>
    <w:rsid w:val="005B58A7"/>
    <w:rsid w:val="005C4331"/>
    <w:rsid w:val="005C780D"/>
    <w:rsid w:val="005E02E2"/>
    <w:rsid w:val="005F04F0"/>
    <w:rsid w:val="005F48CE"/>
    <w:rsid w:val="005F4B63"/>
    <w:rsid w:val="0060410D"/>
    <w:rsid w:val="0060468E"/>
    <w:rsid w:val="006070DE"/>
    <w:rsid w:val="006074A9"/>
    <w:rsid w:val="00626124"/>
    <w:rsid w:val="00630D45"/>
    <w:rsid w:val="00636E64"/>
    <w:rsid w:val="00644F32"/>
    <w:rsid w:val="00644FD3"/>
    <w:rsid w:val="00645096"/>
    <w:rsid w:val="00646F27"/>
    <w:rsid w:val="006501AA"/>
    <w:rsid w:val="006511E5"/>
    <w:rsid w:val="006537B0"/>
    <w:rsid w:val="00654558"/>
    <w:rsid w:val="006609C8"/>
    <w:rsid w:val="00660E92"/>
    <w:rsid w:val="006624C9"/>
    <w:rsid w:val="0066401B"/>
    <w:rsid w:val="006648E5"/>
    <w:rsid w:val="00681551"/>
    <w:rsid w:val="00686371"/>
    <w:rsid w:val="006959CE"/>
    <w:rsid w:val="006A1FA5"/>
    <w:rsid w:val="006A2176"/>
    <w:rsid w:val="006A4F45"/>
    <w:rsid w:val="006A6D89"/>
    <w:rsid w:val="006B0B49"/>
    <w:rsid w:val="006B0C55"/>
    <w:rsid w:val="006B4414"/>
    <w:rsid w:val="006B45C9"/>
    <w:rsid w:val="006D0EDF"/>
    <w:rsid w:val="006D23AE"/>
    <w:rsid w:val="006D2DE5"/>
    <w:rsid w:val="006D3FC3"/>
    <w:rsid w:val="006D565A"/>
    <w:rsid w:val="006E0320"/>
    <w:rsid w:val="006E05D9"/>
    <w:rsid w:val="006E2338"/>
    <w:rsid w:val="006E7B0E"/>
    <w:rsid w:val="006F0557"/>
    <w:rsid w:val="006F34B4"/>
    <w:rsid w:val="006F6DB6"/>
    <w:rsid w:val="00700E13"/>
    <w:rsid w:val="007022A6"/>
    <w:rsid w:val="00705717"/>
    <w:rsid w:val="00706F44"/>
    <w:rsid w:val="00706F99"/>
    <w:rsid w:val="00707046"/>
    <w:rsid w:val="00711479"/>
    <w:rsid w:val="00712A66"/>
    <w:rsid w:val="00715422"/>
    <w:rsid w:val="00715B20"/>
    <w:rsid w:val="00715B43"/>
    <w:rsid w:val="0072030A"/>
    <w:rsid w:val="0072499E"/>
    <w:rsid w:val="00726F9E"/>
    <w:rsid w:val="007308D4"/>
    <w:rsid w:val="00735A8E"/>
    <w:rsid w:val="007370EE"/>
    <w:rsid w:val="007376D1"/>
    <w:rsid w:val="00740C63"/>
    <w:rsid w:val="00740CB2"/>
    <w:rsid w:val="00740DBA"/>
    <w:rsid w:val="00741EAC"/>
    <w:rsid w:val="00754DCE"/>
    <w:rsid w:val="00762584"/>
    <w:rsid w:val="0076273C"/>
    <w:rsid w:val="007640EE"/>
    <w:rsid w:val="0077493C"/>
    <w:rsid w:val="0078608B"/>
    <w:rsid w:val="0078708B"/>
    <w:rsid w:val="00787AA8"/>
    <w:rsid w:val="00792A17"/>
    <w:rsid w:val="00796892"/>
    <w:rsid w:val="007A52DE"/>
    <w:rsid w:val="007A5712"/>
    <w:rsid w:val="007A669B"/>
    <w:rsid w:val="007A7551"/>
    <w:rsid w:val="007B030B"/>
    <w:rsid w:val="007B7ABA"/>
    <w:rsid w:val="007C6F94"/>
    <w:rsid w:val="007D011A"/>
    <w:rsid w:val="007D0F29"/>
    <w:rsid w:val="007D0F2D"/>
    <w:rsid w:val="007D36B3"/>
    <w:rsid w:val="007D3A05"/>
    <w:rsid w:val="007D4901"/>
    <w:rsid w:val="007F2F1D"/>
    <w:rsid w:val="007F5672"/>
    <w:rsid w:val="00801364"/>
    <w:rsid w:val="00812C77"/>
    <w:rsid w:val="00822FB3"/>
    <w:rsid w:val="00833ABE"/>
    <w:rsid w:val="0084010A"/>
    <w:rsid w:val="00841188"/>
    <w:rsid w:val="008426FB"/>
    <w:rsid w:val="00844BCD"/>
    <w:rsid w:val="00851BA8"/>
    <w:rsid w:val="008625D3"/>
    <w:rsid w:val="00862952"/>
    <w:rsid w:val="0086624F"/>
    <w:rsid w:val="00867978"/>
    <w:rsid w:val="008712DF"/>
    <w:rsid w:val="008758C8"/>
    <w:rsid w:val="0087607B"/>
    <w:rsid w:val="008763C5"/>
    <w:rsid w:val="0087729F"/>
    <w:rsid w:val="0088784F"/>
    <w:rsid w:val="00891520"/>
    <w:rsid w:val="00891B3F"/>
    <w:rsid w:val="008966B4"/>
    <w:rsid w:val="00896CB3"/>
    <w:rsid w:val="008A166F"/>
    <w:rsid w:val="008A2219"/>
    <w:rsid w:val="008A6FDF"/>
    <w:rsid w:val="008B0D73"/>
    <w:rsid w:val="008B1BB6"/>
    <w:rsid w:val="008B3ED3"/>
    <w:rsid w:val="008E1452"/>
    <w:rsid w:val="008E5B58"/>
    <w:rsid w:val="008E6F73"/>
    <w:rsid w:val="008E7925"/>
    <w:rsid w:val="008F06F1"/>
    <w:rsid w:val="0090715B"/>
    <w:rsid w:val="009122C7"/>
    <w:rsid w:val="0091398D"/>
    <w:rsid w:val="00913CCF"/>
    <w:rsid w:val="00917B72"/>
    <w:rsid w:val="00917CB9"/>
    <w:rsid w:val="00921E40"/>
    <w:rsid w:val="00922ABF"/>
    <w:rsid w:val="0092528A"/>
    <w:rsid w:val="00926F9D"/>
    <w:rsid w:val="00934534"/>
    <w:rsid w:val="00936AC7"/>
    <w:rsid w:val="00936FB7"/>
    <w:rsid w:val="0094254E"/>
    <w:rsid w:val="00944D8F"/>
    <w:rsid w:val="00947013"/>
    <w:rsid w:val="0095069A"/>
    <w:rsid w:val="00951C23"/>
    <w:rsid w:val="009551E3"/>
    <w:rsid w:val="00956297"/>
    <w:rsid w:val="0095788A"/>
    <w:rsid w:val="00961446"/>
    <w:rsid w:val="00964428"/>
    <w:rsid w:val="00965EC0"/>
    <w:rsid w:val="0096649F"/>
    <w:rsid w:val="00972260"/>
    <w:rsid w:val="009757F0"/>
    <w:rsid w:val="0098053B"/>
    <w:rsid w:val="00980863"/>
    <w:rsid w:val="009832C1"/>
    <w:rsid w:val="009856F9"/>
    <w:rsid w:val="00986F1D"/>
    <w:rsid w:val="009952B1"/>
    <w:rsid w:val="009A13E1"/>
    <w:rsid w:val="009A46EE"/>
    <w:rsid w:val="009A4870"/>
    <w:rsid w:val="009A7ACC"/>
    <w:rsid w:val="009B3A2A"/>
    <w:rsid w:val="009B3E65"/>
    <w:rsid w:val="009C438D"/>
    <w:rsid w:val="009C4974"/>
    <w:rsid w:val="009C7973"/>
    <w:rsid w:val="009C7B2C"/>
    <w:rsid w:val="009D0BEA"/>
    <w:rsid w:val="009D4E92"/>
    <w:rsid w:val="009D5A02"/>
    <w:rsid w:val="009E1875"/>
    <w:rsid w:val="009E3908"/>
    <w:rsid w:val="009E4E7C"/>
    <w:rsid w:val="009E6493"/>
    <w:rsid w:val="009F34A3"/>
    <w:rsid w:val="009F503A"/>
    <w:rsid w:val="00A0395C"/>
    <w:rsid w:val="00A05C06"/>
    <w:rsid w:val="00A11ECF"/>
    <w:rsid w:val="00A143D0"/>
    <w:rsid w:val="00A170EB"/>
    <w:rsid w:val="00A31EB2"/>
    <w:rsid w:val="00A34654"/>
    <w:rsid w:val="00A35FF4"/>
    <w:rsid w:val="00A36D80"/>
    <w:rsid w:val="00A421AB"/>
    <w:rsid w:val="00A42D07"/>
    <w:rsid w:val="00A42F54"/>
    <w:rsid w:val="00A42FC1"/>
    <w:rsid w:val="00A46FDE"/>
    <w:rsid w:val="00A47036"/>
    <w:rsid w:val="00A53958"/>
    <w:rsid w:val="00A55A51"/>
    <w:rsid w:val="00A55E9A"/>
    <w:rsid w:val="00A57C3D"/>
    <w:rsid w:val="00A618C7"/>
    <w:rsid w:val="00A64452"/>
    <w:rsid w:val="00A71AAD"/>
    <w:rsid w:val="00A72B73"/>
    <w:rsid w:val="00A752D1"/>
    <w:rsid w:val="00A774E0"/>
    <w:rsid w:val="00A80AA7"/>
    <w:rsid w:val="00A849CD"/>
    <w:rsid w:val="00A9052E"/>
    <w:rsid w:val="00A90A3B"/>
    <w:rsid w:val="00A92026"/>
    <w:rsid w:val="00A930C6"/>
    <w:rsid w:val="00AA4212"/>
    <w:rsid w:val="00AB381C"/>
    <w:rsid w:val="00AB43C0"/>
    <w:rsid w:val="00AB7167"/>
    <w:rsid w:val="00AC19A3"/>
    <w:rsid w:val="00AC5F24"/>
    <w:rsid w:val="00AC630E"/>
    <w:rsid w:val="00AD40A3"/>
    <w:rsid w:val="00AE4208"/>
    <w:rsid w:val="00AE4556"/>
    <w:rsid w:val="00AE6095"/>
    <w:rsid w:val="00AF4B7C"/>
    <w:rsid w:val="00AF61D4"/>
    <w:rsid w:val="00B002BD"/>
    <w:rsid w:val="00B00BA8"/>
    <w:rsid w:val="00B00BC5"/>
    <w:rsid w:val="00B01CA5"/>
    <w:rsid w:val="00B04374"/>
    <w:rsid w:val="00B05D12"/>
    <w:rsid w:val="00B07918"/>
    <w:rsid w:val="00B15C94"/>
    <w:rsid w:val="00B30F77"/>
    <w:rsid w:val="00B33B11"/>
    <w:rsid w:val="00B340DB"/>
    <w:rsid w:val="00B34BE1"/>
    <w:rsid w:val="00B367F7"/>
    <w:rsid w:val="00B41EC9"/>
    <w:rsid w:val="00B422D4"/>
    <w:rsid w:val="00B42831"/>
    <w:rsid w:val="00B46D1F"/>
    <w:rsid w:val="00B51317"/>
    <w:rsid w:val="00B53177"/>
    <w:rsid w:val="00B54560"/>
    <w:rsid w:val="00B60D06"/>
    <w:rsid w:val="00B63C0B"/>
    <w:rsid w:val="00B70E0D"/>
    <w:rsid w:val="00B743EE"/>
    <w:rsid w:val="00B7491B"/>
    <w:rsid w:val="00B804F7"/>
    <w:rsid w:val="00B864AE"/>
    <w:rsid w:val="00B95DE2"/>
    <w:rsid w:val="00BA406C"/>
    <w:rsid w:val="00BA6A22"/>
    <w:rsid w:val="00BB5AA1"/>
    <w:rsid w:val="00BB5B95"/>
    <w:rsid w:val="00BB6531"/>
    <w:rsid w:val="00BB7D82"/>
    <w:rsid w:val="00BD21E6"/>
    <w:rsid w:val="00BD3A34"/>
    <w:rsid w:val="00BE0C03"/>
    <w:rsid w:val="00BE3378"/>
    <w:rsid w:val="00BE382B"/>
    <w:rsid w:val="00BE495D"/>
    <w:rsid w:val="00BF4120"/>
    <w:rsid w:val="00BF7723"/>
    <w:rsid w:val="00C014D7"/>
    <w:rsid w:val="00C017D7"/>
    <w:rsid w:val="00C02EA6"/>
    <w:rsid w:val="00C0310F"/>
    <w:rsid w:val="00C05192"/>
    <w:rsid w:val="00C213F7"/>
    <w:rsid w:val="00C2271B"/>
    <w:rsid w:val="00C31E34"/>
    <w:rsid w:val="00C454E0"/>
    <w:rsid w:val="00C474D1"/>
    <w:rsid w:val="00C51567"/>
    <w:rsid w:val="00C529EA"/>
    <w:rsid w:val="00C53C15"/>
    <w:rsid w:val="00C543D0"/>
    <w:rsid w:val="00C57F5B"/>
    <w:rsid w:val="00C6468F"/>
    <w:rsid w:val="00C6592C"/>
    <w:rsid w:val="00C667BA"/>
    <w:rsid w:val="00C71E63"/>
    <w:rsid w:val="00C804CD"/>
    <w:rsid w:val="00C807E5"/>
    <w:rsid w:val="00C821AA"/>
    <w:rsid w:val="00C87568"/>
    <w:rsid w:val="00C90E8F"/>
    <w:rsid w:val="00C956FB"/>
    <w:rsid w:val="00CA0209"/>
    <w:rsid w:val="00CA31E1"/>
    <w:rsid w:val="00CA6034"/>
    <w:rsid w:val="00CB1EF3"/>
    <w:rsid w:val="00CB3AA2"/>
    <w:rsid w:val="00CB4202"/>
    <w:rsid w:val="00CB5634"/>
    <w:rsid w:val="00CB5FB5"/>
    <w:rsid w:val="00CC34D8"/>
    <w:rsid w:val="00CD18C1"/>
    <w:rsid w:val="00CD305C"/>
    <w:rsid w:val="00CD4C03"/>
    <w:rsid w:val="00CD6439"/>
    <w:rsid w:val="00CD781F"/>
    <w:rsid w:val="00CE0D89"/>
    <w:rsid w:val="00CE1BB2"/>
    <w:rsid w:val="00CE27AC"/>
    <w:rsid w:val="00CE7E25"/>
    <w:rsid w:val="00CF0CD9"/>
    <w:rsid w:val="00D019D6"/>
    <w:rsid w:val="00D11423"/>
    <w:rsid w:val="00D15633"/>
    <w:rsid w:val="00D17341"/>
    <w:rsid w:val="00D20163"/>
    <w:rsid w:val="00D20D46"/>
    <w:rsid w:val="00D25675"/>
    <w:rsid w:val="00D32A1B"/>
    <w:rsid w:val="00D3694A"/>
    <w:rsid w:val="00D36F39"/>
    <w:rsid w:val="00D37C95"/>
    <w:rsid w:val="00D431E2"/>
    <w:rsid w:val="00D4539A"/>
    <w:rsid w:val="00D50FEA"/>
    <w:rsid w:val="00D512B6"/>
    <w:rsid w:val="00D530DD"/>
    <w:rsid w:val="00D57B99"/>
    <w:rsid w:val="00D631BE"/>
    <w:rsid w:val="00D64AAE"/>
    <w:rsid w:val="00D66F5D"/>
    <w:rsid w:val="00D7066F"/>
    <w:rsid w:val="00D7267E"/>
    <w:rsid w:val="00D732A7"/>
    <w:rsid w:val="00D755F3"/>
    <w:rsid w:val="00D77903"/>
    <w:rsid w:val="00D80369"/>
    <w:rsid w:val="00D81625"/>
    <w:rsid w:val="00D84420"/>
    <w:rsid w:val="00D845A5"/>
    <w:rsid w:val="00D92175"/>
    <w:rsid w:val="00D92EFA"/>
    <w:rsid w:val="00D93285"/>
    <w:rsid w:val="00D93412"/>
    <w:rsid w:val="00D95F58"/>
    <w:rsid w:val="00DA400B"/>
    <w:rsid w:val="00DC003C"/>
    <w:rsid w:val="00DC59DC"/>
    <w:rsid w:val="00DC5ACE"/>
    <w:rsid w:val="00DC5D6C"/>
    <w:rsid w:val="00DD0655"/>
    <w:rsid w:val="00DD104E"/>
    <w:rsid w:val="00DD59BE"/>
    <w:rsid w:val="00DD6231"/>
    <w:rsid w:val="00DE0ED8"/>
    <w:rsid w:val="00DE5D70"/>
    <w:rsid w:val="00DE62FD"/>
    <w:rsid w:val="00DF093B"/>
    <w:rsid w:val="00DF0F20"/>
    <w:rsid w:val="00DF31C0"/>
    <w:rsid w:val="00DF6E13"/>
    <w:rsid w:val="00E03151"/>
    <w:rsid w:val="00E074B1"/>
    <w:rsid w:val="00E10CD8"/>
    <w:rsid w:val="00E25832"/>
    <w:rsid w:val="00E2731C"/>
    <w:rsid w:val="00E30FAB"/>
    <w:rsid w:val="00E31213"/>
    <w:rsid w:val="00E367B9"/>
    <w:rsid w:val="00E410D7"/>
    <w:rsid w:val="00E43683"/>
    <w:rsid w:val="00E45281"/>
    <w:rsid w:val="00E4573D"/>
    <w:rsid w:val="00E47A08"/>
    <w:rsid w:val="00E47D51"/>
    <w:rsid w:val="00E52498"/>
    <w:rsid w:val="00E53E4E"/>
    <w:rsid w:val="00E66461"/>
    <w:rsid w:val="00E738BF"/>
    <w:rsid w:val="00E74809"/>
    <w:rsid w:val="00E774B4"/>
    <w:rsid w:val="00E80845"/>
    <w:rsid w:val="00E80F21"/>
    <w:rsid w:val="00E8225F"/>
    <w:rsid w:val="00E8395A"/>
    <w:rsid w:val="00E83A9A"/>
    <w:rsid w:val="00E8646B"/>
    <w:rsid w:val="00E9184F"/>
    <w:rsid w:val="00E92778"/>
    <w:rsid w:val="00EA0FA4"/>
    <w:rsid w:val="00EA5E14"/>
    <w:rsid w:val="00EA5F57"/>
    <w:rsid w:val="00EC0B01"/>
    <w:rsid w:val="00EC0CDC"/>
    <w:rsid w:val="00EC5168"/>
    <w:rsid w:val="00EC5464"/>
    <w:rsid w:val="00EC599E"/>
    <w:rsid w:val="00EC620F"/>
    <w:rsid w:val="00EC6479"/>
    <w:rsid w:val="00ED6888"/>
    <w:rsid w:val="00ED7DD1"/>
    <w:rsid w:val="00EE0166"/>
    <w:rsid w:val="00EE0B13"/>
    <w:rsid w:val="00EE1B65"/>
    <w:rsid w:val="00EE7293"/>
    <w:rsid w:val="00EF2D2E"/>
    <w:rsid w:val="00EF365C"/>
    <w:rsid w:val="00F01203"/>
    <w:rsid w:val="00F01A63"/>
    <w:rsid w:val="00F02059"/>
    <w:rsid w:val="00F07C7C"/>
    <w:rsid w:val="00F10E37"/>
    <w:rsid w:val="00F116A6"/>
    <w:rsid w:val="00F12DFB"/>
    <w:rsid w:val="00F15A00"/>
    <w:rsid w:val="00F2153B"/>
    <w:rsid w:val="00F2358C"/>
    <w:rsid w:val="00F334BB"/>
    <w:rsid w:val="00F379E9"/>
    <w:rsid w:val="00F42025"/>
    <w:rsid w:val="00F50DF6"/>
    <w:rsid w:val="00F5419A"/>
    <w:rsid w:val="00F54B1D"/>
    <w:rsid w:val="00F61B41"/>
    <w:rsid w:val="00F64073"/>
    <w:rsid w:val="00F64BAE"/>
    <w:rsid w:val="00F80054"/>
    <w:rsid w:val="00F86496"/>
    <w:rsid w:val="00F87A80"/>
    <w:rsid w:val="00F97B38"/>
    <w:rsid w:val="00FA0BFF"/>
    <w:rsid w:val="00FA0DF9"/>
    <w:rsid w:val="00FA269F"/>
    <w:rsid w:val="00FC4149"/>
    <w:rsid w:val="00FD1813"/>
    <w:rsid w:val="00FD1EFC"/>
    <w:rsid w:val="00FD2F80"/>
    <w:rsid w:val="00FD5FC4"/>
    <w:rsid w:val="00FE0279"/>
    <w:rsid w:val="00FE0797"/>
    <w:rsid w:val="00FE1B18"/>
    <w:rsid w:val="00FE1CC5"/>
    <w:rsid w:val="00FE4444"/>
    <w:rsid w:val="00FE7168"/>
    <w:rsid w:val="00FF2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C8477DC"/>
  <w15:docId w15:val="{3C314854-BF5E-459A-AB3C-C3D657AAF7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20D46"/>
    <w:rPr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rvts23">
    <w:name w:val="rvts23"/>
    <w:uiPriority w:val="99"/>
    <w:rsid w:val="00D20D46"/>
    <w:rPr>
      <w:rFonts w:cs="Times New Roman"/>
    </w:rPr>
  </w:style>
  <w:style w:type="character" w:customStyle="1" w:styleId="rvts0">
    <w:name w:val="rvts0"/>
    <w:uiPriority w:val="99"/>
    <w:rsid w:val="00D20D46"/>
  </w:style>
  <w:style w:type="paragraph" w:customStyle="1" w:styleId="rvps7">
    <w:name w:val="rvps7"/>
    <w:basedOn w:val="a"/>
    <w:uiPriority w:val="99"/>
    <w:rsid w:val="00D20D46"/>
    <w:pPr>
      <w:spacing w:before="100" w:beforeAutospacing="1" w:after="100" w:afterAutospacing="1"/>
    </w:pPr>
  </w:style>
  <w:style w:type="character" w:customStyle="1" w:styleId="rvts15">
    <w:name w:val="rvts15"/>
    <w:uiPriority w:val="99"/>
    <w:rsid w:val="00D20D46"/>
  </w:style>
  <w:style w:type="paragraph" w:customStyle="1" w:styleId="rvps14">
    <w:name w:val="rvps14"/>
    <w:basedOn w:val="a"/>
    <w:uiPriority w:val="99"/>
    <w:rsid w:val="00D20D46"/>
    <w:pPr>
      <w:spacing w:before="100" w:beforeAutospacing="1" w:after="100" w:afterAutospacing="1"/>
    </w:pPr>
  </w:style>
  <w:style w:type="paragraph" w:styleId="a3">
    <w:name w:val="Balloon Text"/>
    <w:basedOn w:val="a"/>
    <w:link w:val="a4"/>
    <w:uiPriority w:val="99"/>
    <w:semiHidden/>
    <w:rsid w:val="009F34A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DD5385"/>
    <w:rPr>
      <w:sz w:val="0"/>
      <w:szCs w:val="0"/>
      <w:lang w:val="uk-UA" w:eastAsia="uk-UA"/>
    </w:rPr>
  </w:style>
  <w:style w:type="paragraph" w:styleId="a5">
    <w:name w:val="header"/>
    <w:basedOn w:val="a"/>
    <w:link w:val="a6"/>
    <w:uiPriority w:val="99"/>
    <w:rsid w:val="009F34A3"/>
    <w:pPr>
      <w:tabs>
        <w:tab w:val="center" w:pos="4819"/>
        <w:tab w:val="right" w:pos="9639"/>
      </w:tabs>
    </w:pPr>
  </w:style>
  <w:style w:type="character" w:customStyle="1" w:styleId="a6">
    <w:name w:val="Верхний колонтитул Знак"/>
    <w:link w:val="a5"/>
    <w:uiPriority w:val="99"/>
    <w:locked/>
    <w:rsid w:val="006A4F45"/>
    <w:rPr>
      <w:rFonts w:cs="Times New Roman"/>
      <w:sz w:val="24"/>
      <w:szCs w:val="24"/>
    </w:rPr>
  </w:style>
  <w:style w:type="character" w:styleId="a7">
    <w:name w:val="page number"/>
    <w:uiPriority w:val="99"/>
    <w:rsid w:val="009F34A3"/>
    <w:rPr>
      <w:rFonts w:cs="Times New Roman"/>
    </w:rPr>
  </w:style>
  <w:style w:type="paragraph" w:styleId="a8">
    <w:name w:val="footer"/>
    <w:basedOn w:val="a"/>
    <w:link w:val="a9"/>
    <w:uiPriority w:val="99"/>
    <w:rsid w:val="009F34A3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link w:val="a8"/>
    <w:uiPriority w:val="99"/>
    <w:semiHidden/>
    <w:rsid w:val="00DD5385"/>
    <w:rPr>
      <w:sz w:val="24"/>
      <w:szCs w:val="24"/>
      <w:lang w:val="uk-UA" w:eastAsia="uk-UA"/>
    </w:rPr>
  </w:style>
  <w:style w:type="paragraph" w:customStyle="1" w:styleId="rvps6">
    <w:name w:val="rvps6"/>
    <w:basedOn w:val="a"/>
    <w:uiPriority w:val="99"/>
    <w:rsid w:val="00E92778"/>
    <w:pPr>
      <w:spacing w:before="100" w:beforeAutospacing="1" w:after="100" w:afterAutospacing="1"/>
    </w:pPr>
  </w:style>
  <w:style w:type="character" w:customStyle="1" w:styleId="apple-converted-space">
    <w:name w:val="apple-converted-space"/>
    <w:uiPriority w:val="99"/>
    <w:rsid w:val="00E92778"/>
    <w:rPr>
      <w:rFonts w:cs="Times New Roman"/>
    </w:rPr>
  </w:style>
  <w:style w:type="paragraph" w:customStyle="1" w:styleId="rvps12">
    <w:name w:val="rvps12"/>
    <w:basedOn w:val="a"/>
    <w:uiPriority w:val="99"/>
    <w:rsid w:val="00E92778"/>
    <w:pPr>
      <w:spacing w:before="100" w:beforeAutospacing="1" w:after="100" w:afterAutospacing="1"/>
    </w:pPr>
  </w:style>
  <w:style w:type="character" w:customStyle="1" w:styleId="rvts82">
    <w:name w:val="rvts82"/>
    <w:uiPriority w:val="99"/>
    <w:rsid w:val="00E92778"/>
    <w:rPr>
      <w:rFonts w:cs="Times New Roman"/>
    </w:rPr>
  </w:style>
  <w:style w:type="character" w:customStyle="1" w:styleId="aa">
    <w:name w:val="Основной текст_"/>
    <w:link w:val="1"/>
    <w:uiPriority w:val="99"/>
    <w:locked/>
    <w:rsid w:val="00B33B11"/>
    <w:rPr>
      <w:rFonts w:cs="Times New Roman"/>
      <w:sz w:val="25"/>
      <w:szCs w:val="25"/>
      <w:shd w:val="clear" w:color="auto" w:fill="FFFFFF"/>
    </w:rPr>
  </w:style>
  <w:style w:type="character" w:customStyle="1" w:styleId="10">
    <w:name w:val="Заголовок №1_"/>
    <w:link w:val="11"/>
    <w:uiPriority w:val="99"/>
    <w:locked/>
    <w:rsid w:val="00B33B11"/>
    <w:rPr>
      <w:rFonts w:cs="Times New Roman"/>
      <w:spacing w:val="1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a"/>
    <w:uiPriority w:val="99"/>
    <w:rsid w:val="00B33B11"/>
    <w:pPr>
      <w:shd w:val="clear" w:color="auto" w:fill="FFFFFF"/>
      <w:spacing w:line="370" w:lineRule="exact"/>
      <w:jc w:val="both"/>
    </w:pPr>
    <w:rPr>
      <w:sz w:val="25"/>
      <w:szCs w:val="25"/>
      <w:lang w:val="ru-RU" w:eastAsia="ru-RU"/>
    </w:rPr>
  </w:style>
  <w:style w:type="paragraph" w:customStyle="1" w:styleId="11">
    <w:name w:val="Заголовок №1"/>
    <w:basedOn w:val="a"/>
    <w:link w:val="10"/>
    <w:uiPriority w:val="99"/>
    <w:rsid w:val="00B33B11"/>
    <w:pPr>
      <w:shd w:val="clear" w:color="auto" w:fill="FFFFFF"/>
      <w:spacing w:before="300" w:after="420" w:line="240" w:lineRule="atLeast"/>
      <w:outlineLvl w:val="0"/>
    </w:pPr>
    <w:rPr>
      <w:spacing w:val="1"/>
      <w:sz w:val="25"/>
      <w:szCs w:val="25"/>
      <w:lang w:val="ru-RU" w:eastAsia="ru-RU"/>
    </w:rPr>
  </w:style>
  <w:style w:type="character" w:customStyle="1" w:styleId="4">
    <w:name w:val="Основной текст (4)_"/>
    <w:link w:val="40"/>
    <w:uiPriority w:val="99"/>
    <w:locked/>
    <w:rsid w:val="00B33B11"/>
    <w:rPr>
      <w:rFonts w:cs="Times New Roman"/>
      <w:spacing w:val="1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B33B11"/>
    <w:pPr>
      <w:shd w:val="clear" w:color="auto" w:fill="FFFFFF"/>
      <w:spacing w:line="240" w:lineRule="atLeast"/>
    </w:pPr>
    <w:rPr>
      <w:spacing w:val="1"/>
      <w:sz w:val="25"/>
      <w:szCs w:val="25"/>
      <w:lang w:val="ru-RU" w:eastAsia="ru-RU"/>
    </w:rPr>
  </w:style>
  <w:style w:type="character" w:styleId="ab">
    <w:name w:val="Hyperlink"/>
    <w:uiPriority w:val="99"/>
    <w:rsid w:val="00F116A6"/>
    <w:rPr>
      <w:rFonts w:cs="Times New Roman"/>
      <w:color w:val="0066CC"/>
      <w:u w:val="single"/>
    </w:rPr>
  </w:style>
  <w:style w:type="character" w:customStyle="1" w:styleId="2">
    <w:name w:val="Основний текст (2)_"/>
    <w:link w:val="20"/>
    <w:uiPriority w:val="99"/>
    <w:locked/>
    <w:rsid w:val="00F116A6"/>
    <w:rPr>
      <w:rFonts w:cs="Times New Roman"/>
      <w:sz w:val="28"/>
      <w:szCs w:val="28"/>
      <w:shd w:val="clear" w:color="auto" w:fill="FFFFFF"/>
    </w:rPr>
  </w:style>
  <w:style w:type="paragraph" w:customStyle="1" w:styleId="20">
    <w:name w:val="Основний текст (2)"/>
    <w:basedOn w:val="a"/>
    <w:link w:val="2"/>
    <w:uiPriority w:val="99"/>
    <w:rsid w:val="00F116A6"/>
    <w:pPr>
      <w:widowControl w:val="0"/>
      <w:shd w:val="clear" w:color="auto" w:fill="FFFFFF"/>
      <w:spacing w:line="322" w:lineRule="exact"/>
    </w:pPr>
    <w:rPr>
      <w:sz w:val="28"/>
      <w:szCs w:val="28"/>
    </w:rPr>
  </w:style>
  <w:style w:type="character" w:customStyle="1" w:styleId="3">
    <w:name w:val="Основний текст (3)_"/>
    <w:link w:val="30"/>
    <w:uiPriority w:val="99"/>
    <w:locked/>
    <w:rsid w:val="00A774E0"/>
    <w:rPr>
      <w:rFonts w:cs="Times New Roman"/>
      <w:b/>
      <w:bCs/>
      <w:sz w:val="28"/>
      <w:szCs w:val="28"/>
      <w:shd w:val="clear" w:color="auto" w:fill="FFFFFF"/>
    </w:rPr>
  </w:style>
  <w:style w:type="paragraph" w:customStyle="1" w:styleId="30">
    <w:name w:val="Основний текст (3)"/>
    <w:basedOn w:val="a"/>
    <w:link w:val="3"/>
    <w:uiPriority w:val="99"/>
    <w:rsid w:val="00A774E0"/>
    <w:pPr>
      <w:widowControl w:val="0"/>
      <w:shd w:val="clear" w:color="auto" w:fill="FFFFFF"/>
      <w:spacing w:line="322" w:lineRule="exact"/>
      <w:jc w:val="center"/>
    </w:pPr>
    <w:rPr>
      <w:b/>
      <w:bCs/>
      <w:sz w:val="28"/>
      <w:szCs w:val="28"/>
    </w:rPr>
  </w:style>
  <w:style w:type="character" w:customStyle="1" w:styleId="21">
    <w:name w:val="Основной текст (2)_"/>
    <w:link w:val="22"/>
    <w:uiPriority w:val="99"/>
    <w:locked/>
    <w:rsid w:val="004A590D"/>
    <w:rPr>
      <w:rFonts w:cs="Times New Roman"/>
      <w:spacing w:val="10"/>
      <w:sz w:val="24"/>
      <w:szCs w:val="24"/>
      <w:shd w:val="clear" w:color="auto" w:fill="FFFFFF"/>
    </w:rPr>
  </w:style>
  <w:style w:type="character" w:customStyle="1" w:styleId="31">
    <w:name w:val="Основной текст (3)_"/>
    <w:link w:val="32"/>
    <w:uiPriority w:val="99"/>
    <w:locked/>
    <w:rsid w:val="004A590D"/>
    <w:rPr>
      <w:rFonts w:cs="Times New Roman"/>
      <w:spacing w:val="20"/>
      <w:sz w:val="24"/>
      <w:szCs w:val="24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4A590D"/>
    <w:pPr>
      <w:shd w:val="clear" w:color="auto" w:fill="FFFFFF"/>
      <w:spacing w:after="240" w:line="240" w:lineRule="atLeast"/>
      <w:ind w:hanging="1680"/>
    </w:pPr>
    <w:rPr>
      <w:spacing w:val="10"/>
    </w:rPr>
  </w:style>
  <w:style w:type="paragraph" w:customStyle="1" w:styleId="32">
    <w:name w:val="Основной текст (3)"/>
    <w:basedOn w:val="a"/>
    <w:link w:val="31"/>
    <w:uiPriority w:val="99"/>
    <w:rsid w:val="004A590D"/>
    <w:pPr>
      <w:shd w:val="clear" w:color="auto" w:fill="FFFFFF"/>
      <w:spacing w:before="240" w:after="240" w:line="240" w:lineRule="atLeast"/>
    </w:pPr>
    <w:rPr>
      <w:spacing w:val="20"/>
    </w:rPr>
  </w:style>
  <w:style w:type="character" w:customStyle="1" w:styleId="-1pt">
    <w:name w:val="Основной текст + Интервал -1 pt"/>
    <w:uiPriority w:val="99"/>
    <w:rsid w:val="004A590D"/>
    <w:rPr>
      <w:rFonts w:ascii="Times New Roman" w:hAnsi="Times New Roman" w:cs="Times New Roman"/>
      <w:spacing w:val="-20"/>
      <w:sz w:val="26"/>
      <w:szCs w:val="26"/>
      <w:shd w:val="clear" w:color="auto" w:fill="FFFFFF"/>
    </w:rPr>
  </w:style>
  <w:style w:type="character" w:customStyle="1" w:styleId="23">
    <w:name w:val="Основной текст2"/>
    <w:uiPriority w:val="99"/>
    <w:rsid w:val="005C780D"/>
    <w:rPr>
      <w:rFonts w:ascii="Times New Roman" w:hAnsi="Times New Roman" w:cs="Times New Roman"/>
      <w:spacing w:val="0"/>
      <w:sz w:val="25"/>
      <w:szCs w:val="25"/>
      <w:shd w:val="clear" w:color="auto" w:fill="FFFFFF"/>
    </w:rPr>
  </w:style>
  <w:style w:type="paragraph" w:customStyle="1" w:styleId="33">
    <w:name w:val="Основной текст3"/>
    <w:basedOn w:val="a"/>
    <w:uiPriority w:val="99"/>
    <w:rsid w:val="005C780D"/>
    <w:pPr>
      <w:shd w:val="clear" w:color="auto" w:fill="FFFFFF"/>
      <w:spacing w:line="322" w:lineRule="exact"/>
      <w:jc w:val="both"/>
    </w:pPr>
    <w:rPr>
      <w:color w:val="000000"/>
      <w:sz w:val="25"/>
      <w:szCs w:val="25"/>
      <w:lang w:eastAsia="ru-RU"/>
    </w:rPr>
  </w:style>
  <w:style w:type="table" w:styleId="ac">
    <w:name w:val="Table Grid"/>
    <w:basedOn w:val="a1"/>
    <w:uiPriority w:val="99"/>
    <w:rsid w:val="0071542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5">
    <w:name w:val="Основной текст (5)_"/>
    <w:link w:val="50"/>
    <w:uiPriority w:val="99"/>
    <w:locked/>
    <w:rsid w:val="004F4027"/>
    <w:rPr>
      <w:rFonts w:cs="Times New Roman"/>
      <w:sz w:val="18"/>
      <w:szCs w:val="18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4F4027"/>
    <w:pPr>
      <w:shd w:val="clear" w:color="auto" w:fill="FFFFFF"/>
      <w:spacing w:line="240" w:lineRule="atLeast"/>
    </w:pPr>
    <w:rPr>
      <w:sz w:val="18"/>
      <w:szCs w:val="18"/>
    </w:rPr>
  </w:style>
  <w:style w:type="character" w:customStyle="1" w:styleId="7">
    <w:name w:val="Основной текст (7)_"/>
    <w:link w:val="70"/>
    <w:uiPriority w:val="99"/>
    <w:locked/>
    <w:rsid w:val="0046447B"/>
    <w:rPr>
      <w:rFonts w:ascii="Gungsuh" w:eastAsia="Gungsuh" w:hAnsi="Gungsuh" w:cs="Gungsuh"/>
      <w:sz w:val="18"/>
      <w:szCs w:val="18"/>
      <w:shd w:val="clear" w:color="auto" w:fill="FFFFFF"/>
    </w:rPr>
  </w:style>
  <w:style w:type="paragraph" w:customStyle="1" w:styleId="70">
    <w:name w:val="Основной текст (7)"/>
    <w:basedOn w:val="a"/>
    <w:link w:val="7"/>
    <w:uiPriority w:val="99"/>
    <w:rsid w:val="0046447B"/>
    <w:pPr>
      <w:shd w:val="clear" w:color="auto" w:fill="FFFFFF"/>
      <w:spacing w:line="240" w:lineRule="atLeast"/>
    </w:pPr>
    <w:rPr>
      <w:rFonts w:ascii="Gungsuh" w:eastAsia="Gungsuh" w:hAnsi="Gungsuh" w:cs="Gungsuh"/>
      <w:sz w:val="18"/>
      <w:szCs w:val="18"/>
    </w:rPr>
  </w:style>
  <w:style w:type="paragraph" w:styleId="ad">
    <w:name w:val="No Spacing"/>
    <w:uiPriority w:val="99"/>
    <w:qFormat/>
    <w:rsid w:val="0046447B"/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customStyle="1" w:styleId="56">
    <w:name w:val="Основной текст (5) + 6"/>
    <w:aliases w:val="5 pt,Полужирный,Не курсив"/>
    <w:uiPriority w:val="99"/>
    <w:rsid w:val="0046447B"/>
    <w:rPr>
      <w:rFonts w:ascii="Times New Roman" w:hAnsi="Times New Roman" w:cs="Times New Roman"/>
      <w:b/>
      <w:bCs/>
      <w:i/>
      <w:iCs/>
      <w:spacing w:val="0"/>
      <w:sz w:val="13"/>
      <w:szCs w:val="13"/>
      <w:shd w:val="clear" w:color="auto" w:fill="FFFFFF"/>
    </w:rPr>
  </w:style>
  <w:style w:type="character" w:customStyle="1" w:styleId="ae">
    <w:name w:val="Подпись к таблице"/>
    <w:uiPriority w:val="99"/>
    <w:rsid w:val="0046447B"/>
    <w:rPr>
      <w:rFonts w:ascii="Times New Roman" w:hAnsi="Times New Roman" w:cs="Times New Roman"/>
      <w:spacing w:val="0"/>
      <w:sz w:val="12"/>
      <w:szCs w:val="12"/>
      <w:u w:val="single"/>
    </w:rPr>
  </w:style>
  <w:style w:type="character" w:customStyle="1" w:styleId="af">
    <w:name w:val="Колонтитул_"/>
    <w:link w:val="af0"/>
    <w:uiPriority w:val="99"/>
    <w:locked/>
    <w:rsid w:val="0046447B"/>
    <w:rPr>
      <w:rFonts w:cs="Times New Roman"/>
      <w:shd w:val="clear" w:color="auto" w:fill="FFFFFF"/>
    </w:rPr>
  </w:style>
  <w:style w:type="character" w:customStyle="1" w:styleId="12pt">
    <w:name w:val="Колонтитул + 12 pt"/>
    <w:aliases w:val="Курсив"/>
    <w:uiPriority w:val="99"/>
    <w:rsid w:val="0046447B"/>
    <w:rPr>
      <w:rFonts w:cs="Times New Roman"/>
      <w:i/>
      <w:iCs/>
      <w:spacing w:val="0"/>
      <w:sz w:val="24"/>
      <w:szCs w:val="24"/>
      <w:shd w:val="clear" w:color="auto" w:fill="FFFFFF"/>
    </w:rPr>
  </w:style>
  <w:style w:type="character" w:customStyle="1" w:styleId="71">
    <w:name w:val="Колонтитул + 7"/>
    <w:aliases w:val="5 pt1"/>
    <w:uiPriority w:val="99"/>
    <w:rsid w:val="0046447B"/>
    <w:rPr>
      <w:rFonts w:cs="Times New Roman"/>
      <w:spacing w:val="0"/>
      <w:sz w:val="15"/>
      <w:szCs w:val="15"/>
      <w:shd w:val="clear" w:color="auto" w:fill="FFFFFF"/>
    </w:rPr>
  </w:style>
  <w:style w:type="character" w:customStyle="1" w:styleId="12">
    <w:name w:val="Заголовок №1 + Не полужирный"/>
    <w:aliases w:val="Курсив1"/>
    <w:uiPriority w:val="99"/>
    <w:rsid w:val="0046447B"/>
    <w:rPr>
      <w:rFonts w:ascii="Times New Roman" w:hAnsi="Times New Roman" w:cs="Times New Roman"/>
      <w:b/>
      <w:bCs/>
      <w:i/>
      <w:iCs/>
      <w:spacing w:val="0"/>
      <w:sz w:val="23"/>
      <w:szCs w:val="23"/>
      <w:shd w:val="clear" w:color="auto" w:fill="FFFFFF"/>
    </w:rPr>
  </w:style>
  <w:style w:type="paragraph" w:customStyle="1" w:styleId="af0">
    <w:name w:val="Колонтитул"/>
    <w:basedOn w:val="a"/>
    <w:link w:val="af"/>
    <w:uiPriority w:val="99"/>
    <w:rsid w:val="0046447B"/>
    <w:pPr>
      <w:shd w:val="clear" w:color="auto" w:fill="FFFFFF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91510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510852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15108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817</Words>
  <Characters>4662</Characters>
  <Application>Microsoft Office Word</Application>
  <DocSecurity>0</DocSecurity>
  <Lines>38</Lines>
  <Paragraphs>10</Paragraphs>
  <ScaleCrop>false</ScaleCrop>
  <Company/>
  <LinksUpToDate>false</LinksUpToDate>
  <CharactersWithSpaces>5469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ЗАТВЕРДЖЕНО</dc:title>
  <dc:subject/>
  <dc:creator>Lera</dc:creator>
  <cp:keywords/>
  <dc:description/>
  <cp:lastModifiedBy>Admin</cp:lastModifiedBy>
  <cp:revision>8</cp:revision>
  <cp:lastPrinted>2016-12-20T08:02:00Z</cp:lastPrinted>
  <dcterms:created xsi:type="dcterms:W3CDTF">2017-06-02T09:06:00Z</dcterms:created>
  <dcterms:modified xsi:type="dcterms:W3CDTF">2020-12-24T12:49:00Z</dcterms:modified>
</cp:coreProperties>
</file>